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D973" w14:textId="77777777" w:rsidR="00456078" w:rsidRPr="00456078" w:rsidRDefault="001F4873" w:rsidP="001F4873">
      <w:pPr>
        <w:tabs>
          <w:tab w:val="left" w:pos="4440"/>
        </w:tabs>
        <w:jc w:val="center"/>
        <w:rPr>
          <w:b/>
          <w:sz w:val="22"/>
          <w:szCs w:val="22"/>
        </w:rPr>
      </w:pPr>
      <w:r w:rsidRPr="00365B8D">
        <w:rPr>
          <w:b/>
        </w:rPr>
        <w:tab/>
      </w:r>
    </w:p>
    <w:p w14:paraId="299CDB68" w14:textId="77777777" w:rsidR="002B5F2F" w:rsidRPr="00680F8F" w:rsidRDefault="002B5F2F" w:rsidP="002B5F2F">
      <w:pPr>
        <w:pStyle w:val="Titolo"/>
        <w:jc w:val="right"/>
        <w:rPr>
          <w:sz w:val="22"/>
          <w:szCs w:val="22"/>
        </w:rPr>
      </w:pPr>
      <w:r w:rsidRPr="00680F8F">
        <w:rPr>
          <w:sz w:val="22"/>
          <w:szCs w:val="22"/>
        </w:rPr>
        <w:t xml:space="preserve">Allegato </w:t>
      </w:r>
      <w:r>
        <w:rPr>
          <w:sz w:val="22"/>
          <w:szCs w:val="22"/>
        </w:rPr>
        <w:t>A</w:t>
      </w:r>
      <w:r w:rsidRPr="00680F8F">
        <w:rPr>
          <w:sz w:val="22"/>
          <w:szCs w:val="22"/>
        </w:rPr>
        <w:t>6</w:t>
      </w:r>
      <w:r w:rsidRPr="00680F8F">
        <w:rPr>
          <w:rStyle w:val="Rimandonotadichiusura"/>
          <w:szCs w:val="24"/>
        </w:rPr>
        <w:endnoteReference w:id="1"/>
      </w:r>
    </w:p>
    <w:p w14:paraId="0199FB54" w14:textId="77777777" w:rsidR="006A7BB1" w:rsidRDefault="006A7BB1" w:rsidP="00B9760D">
      <w:pPr>
        <w:spacing w:before="240" w:line="240" w:lineRule="atLeast"/>
        <w:jc w:val="center"/>
        <w:rPr>
          <w:b/>
          <w:noProof w:val="0"/>
          <w:sz w:val="24"/>
          <w:szCs w:val="24"/>
        </w:rPr>
      </w:pPr>
      <w:r w:rsidRPr="00980A29">
        <w:rPr>
          <w:b/>
          <w:noProof w:val="0"/>
          <w:sz w:val="24"/>
          <w:szCs w:val="24"/>
        </w:rPr>
        <w:t>ATTESTAZIONE DI AVVALIMENTO</w:t>
      </w:r>
    </w:p>
    <w:p w14:paraId="0B4B7121" w14:textId="77777777" w:rsidR="00332584" w:rsidRPr="00332584" w:rsidRDefault="00332584" w:rsidP="006A7BB1">
      <w:pPr>
        <w:spacing w:before="240" w:after="240" w:line="240" w:lineRule="atLeast"/>
        <w:jc w:val="center"/>
        <w:rPr>
          <w:noProof w:val="0"/>
        </w:rPr>
      </w:pPr>
      <w:r w:rsidRPr="00856737">
        <w:rPr>
          <w:noProof w:val="0"/>
        </w:rPr>
        <w:t>(</w:t>
      </w:r>
      <w:r w:rsidR="00D31AF3">
        <w:rPr>
          <w:noProof w:val="0"/>
        </w:rPr>
        <w:t xml:space="preserve">Art. 8 e </w:t>
      </w:r>
      <w:r w:rsidRPr="00AE5E3D">
        <w:rPr>
          <w:noProof w:val="0"/>
        </w:rPr>
        <w:t>Art.15.2, Parte II</w:t>
      </w:r>
      <w:r w:rsidRPr="00856737">
        <w:rPr>
          <w:noProof w:val="0"/>
        </w:rPr>
        <w:t>, del Disciplinare di gara)</w:t>
      </w:r>
    </w:p>
    <w:p w14:paraId="683FA786" w14:textId="77777777" w:rsidR="006A7BB1" w:rsidRPr="00980A29" w:rsidRDefault="006A7BB1" w:rsidP="006A7B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360" w:lineRule="auto"/>
        <w:jc w:val="both"/>
        <w:outlineLvl w:val="5"/>
        <w:rPr>
          <w:sz w:val="8"/>
          <w:szCs w:val="8"/>
        </w:rPr>
      </w:pPr>
    </w:p>
    <w:p w14:paraId="6D0AAF48" w14:textId="77777777" w:rsidR="006A7BB1" w:rsidRPr="00980A29" w:rsidRDefault="006A7BB1" w:rsidP="00B97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before="120" w:after="120"/>
        <w:jc w:val="both"/>
        <w:outlineLvl w:val="5"/>
        <w:rPr>
          <w:sz w:val="22"/>
          <w:szCs w:val="22"/>
        </w:rPr>
      </w:pPr>
      <w:r w:rsidRPr="00980A29">
        <w:rPr>
          <w:sz w:val="22"/>
          <w:szCs w:val="22"/>
        </w:rPr>
        <w:t xml:space="preserve">Il/La sottoscritto/a </w:t>
      </w:r>
      <w:r w:rsidRPr="00980A29">
        <w:rPr>
          <w:b/>
          <w:sz w:val="22"/>
          <w:szCs w:val="22"/>
          <w:vertAlign w:val="superscript"/>
        </w:rPr>
        <w:endnoteReference w:id="2"/>
      </w:r>
      <w:r w:rsidRPr="00980A29">
        <w:rPr>
          <w:sz w:val="22"/>
          <w:szCs w:val="22"/>
        </w:rPr>
        <w:t>……………….……………………………………………………………………………</w:t>
      </w:r>
    </w:p>
    <w:p w14:paraId="4DF35F62" w14:textId="77777777" w:rsidR="006A7BB1" w:rsidRPr="00980A29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right" w:leader="dot" w:pos="9214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</w:rPr>
        <w:t>nato a …………….</w:t>
      </w:r>
      <w:r w:rsidRPr="00980A29">
        <w:rPr>
          <w:sz w:val="22"/>
          <w:szCs w:val="22"/>
        </w:rPr>
        <w:tab/>
        <w:t xml:space="preserve">…..……….….. il </w:t>
      </w:r>
      <w:r w:rsidRPr="00980A29">
        <w:rPr>
          <w:sz w:val="22"/>
          <w:szCs w:val="22"/>
        </w:rPr>
        <w:tab/>
        <w:t>..………………………………</w:t>
      </w:r>
    </w:p>
    <w:p w14:paraId="0C9F00C1" w14:textId="77777777" w:rsidR="006A7BB1" w:rsidRPr="00980A29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right" w:leader="dot" w:pos="9214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</w:rPr>
        <w:t>C.F. ………………………………………………………………………………………………………….…..</w:t>
      </w:r>
    </w:p>
    <w:p w14:paraId="4AECB0E6" w14:textId="66A53CEE" w:rsidR="006A7BB1" w:rsidRPr="00980A29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right" w:leader="dot" w:pos="9214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</w:rPr>
        <w:t>in qualità di …………………………………………………………………………………………………. dell'impresa .……………………..…………………………………………………………………………….</w:t>
      </w:r>
    </w:p>
    <w:p w14:paraId="754B37A6" w14:textId="77777777" w:rsidR="006A7BB1" w:rsidRPr="00980A29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9638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  <w:lang w:val="pt-BR"/>
        </w:rPr>
        <w:t>c.f.</w:t>
      </w:r>
      <w:r w:rsidRPr="00980A29">
        <w:rPr>
          <w:sz w:val="22"/>
          <w:szCs w:val="22"/>
          <w:lang w:val="pt-BR"/>
        </w:rPr>
        <w:tab/>
      </w:r>
      <w:r w:rsidRPr="00980A29">
        <w:rPr>
          <w:sz w:val="22"/>
          <w:szCs w:val="22"/>
        </w:rPr>
        <w:t xml:space="preserve">e p.iva </w:t>
      </w:r>
      <w:r w:rsidRPr="00980A29">
        <w:rPr>
          <w:sz w:val="22"/>
          <w:szCs w:val="22"/>
        </w:rPr>
        <w:tab/>
      </w:r>
    </w:p>
    <w:p w14:paraId="61A2E22D" w14:textId="77777777" w:rsidR="006A7BB1" w:rsidRPr="00980A29" w:rsidRDefault="00195529" w:rsidP="00B97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sz w:val="22"/>
          <w:szCs w:val="22"/>
        </w:rPr>
      </w:pPr>
      <w:r w:rsidRPr="00195529">
        <w:rPr>
          <w:b/>
          <w:sz w:val="22"/>
          <w:szCs w:val="22"/>
        </w:rPr>
        <w:t>“</w:t>
      </w:r>
      <w:r w:rsidR="006A7BB1" w:rsidRPr="00980A29">
        <w:rPr>
          <w:b/>
          <w:sz w:val="22"/>
          <w:szCs w:val="22"/>
          <w:u w:val="single"/>
        </w:rPr>
        <w:t>operatore economico concorrente</w:t>
      </w:r>
      <w:r w:rsidRPr="00195529">
        <w:rPr>
          <w:b/>
          <w:sz w:val="22"/>
          <w:szCs w:val="22"/>
        </w:rPr>
        <w:t>”</w:t>
      </w:r>
      <w:r w:rsidR="006A7BB1" w:rsidRPr="00195529">
        <w:rPr>
          <w:sz w:val="22"/>
          <w:szCs w:val="22"/>
        </w:rPr>
        <w:t xml:space="preserve"> </w:t>
      </w:r>
      <w:r w:rsidR="006A7BB1" w:rsidRPr="00980A29">
        <w:rPr>
          <w:sz w:val="22"/>
          <w:szCs w:val="22"/>
        </w:rPr>
        <w:t>alla gara d’appalto in epigrafe</w:t>
      </w:r>
    </w:p>
    <w:p w14:paraId="40CBB064" w14:textId="77777777" w:rsidR="006A7BB1" w:rsidRPr="00980A29" w:rsidRDefault="006A7BB1" w:rsidP="00097317">
      <w:pPr>
        <w:tabs>
          <w:tab w:val="left" w:pos="0"/>
          <w:tab w:val="left" w:pos="720"/>
          <w:tab w:val="left" w:leader="dot" w:pos="5472"/>
        </w:tabs>
        <w:spacing w:before="120" w:after="120" w:line="240" w:lineRule="atLeast"/>
        <w:jc w:val="center"/>
        <w:rPr>
          <w:b/>
          <w:noProof w:val="0"/>
          <w:sz w:val="22"/>
          <w:szCs w:val="22"/>
        </w:rPr>
      </w:pPr>
      <w:r w:rsidRPr="00980A29">
        <w:rPr>
          <w:b/>
          <w:noProof w:val="0"/>
          <w:sz w:val="22"/>
          <w:szCs w:val="22"/>
        </w:rPr>
        <w:t>e</w:t>
      </w:r>
    </w:p>
    <w:p w14:paraId="613AB036" w14:textId="77777777" w:rsidR="006A7BB1" w:rsidRPr="00AE7510" w:rsidRDefault="006A7BB1" w:rsidP="006A7B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360" w:lineRule="auto"/>
        <w:jc w:val="both"/>
        <w:outlineLvl w:val="5"/>
        <w:rPr>
          <w:sz w:val="6"/>
          <w:szCs w:val="6"/>
        </w:rPr>
      </w:pPr>
    </w:p>
    <w:p w14:paraId="2386F730" w14:textId="77777777" w:rsidR="006A7BB1" w:rsidRPr="00980A29" w:rsidRDefault="006A7BB1" w:rsidP="00B97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before="120" w:after="120"/>
        <w:jc w:val="both"/>
        <w:outlineLvl w:val="5"/>
        <w:rPr>
          <w:sz w:val="22"/>
          <w:szCs w:val="22"/>
        </w:rPr>
      </w:pPr>
      <w:r w:rsidRPr="00980A29">
        <w:rPr>
          <w:sz w:val="22"/>
          <w:szCs w:val="22"/>
        </w:rPr>
        <w:t xml:space="preserve">Il/La sottoscritto/a </w:t>
      </w:r>
      <w:r w:rsidRPr="00980A29">
        <w:rPr>
          <w:sz w:val="22"/>
          <w:szCs w:val="22"/>
          <w:vertAlign w:val="superscript"/>
        </w:rPr>
        <w:endnoteReference w:id="3"/>
      </w:r>
      <w:r w:rsidRPr="00980A29">
        <w:rPr>
          <w:sz w:val="22"/>
          <w:szCs w:val="22"/>
          <w:vertAlign w:val="superscript"/>
        </w:rPr>
        <w:t xml:space="preserve"> </w:t>
      </w:r>
      <w:r w:rsidRPr="00980A29">
        <w:rPr>
          <w:sz w:val="22"/>
          <w:szCs w:val="22"/>
        </w:rPr>
        <w:t>………….………………………………………………………………………………</w:t>
      </w:r>
    </w:p>
    <w:p w14:paraId="0BC5B1AD" w14:textId="77777777" w:rsidR="006A7BB1" w:rsidRPr="00980A29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right" w:leader="dot" w:pos="9214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</w:rPr>
        <w:t>nato a …………….</w:t>
      </w:r>
      <w:r w:rsidRPr="00980A29">
        <w:rPr>
          <w:sz w:val="22"/>
          <w:szCs w:val="22"/>
        </w:rPr>
        <w:tab/>
        <w:t xml:space="preserve">…..……….….. il </w:t>
      </w:r>
      <w:r w:rsidRPr="00980A29">
        <w:rPr>
          <w:sz w:val="22"/>
          <w:szCs w:val="22"/>
        </w:rPr>
        <w:tab/>
        <w:t>..………………………………</w:t>
      </w:r>
    </w:p>
    <w:p w14:paraId="3A3DE708" w14:textId="77777777" w:rsidR="006A7BB1" w:rsidRPr="00980A29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right" w:leader="dot" w:pos="9214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</w:rPr>
        <w:t>C.F. ………………………………………………………………………………………………………….…..</w:t>
      </w:r>
    </w:p>
    <w:p w14:paraId="73D4E5AF" w14:textId="77777777" w:rsidR="006A7BB1" w:rsidRPr="00980A29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right" w:leader="dot" w:pos="9214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</w:rPr>
        <w:t>in qualità di………………………………………………………………………………………</w:t>
      </w:r>
      <w:r w:rsidR="00AE7510">
        <w:rPr>
          <w:sz w:val="22"/>
          <w:szCs w:val="22"/>
        </w:rPr>
        <w:t>…………..</w:t>
      </w:r>
      <w:r w:rsidRPr="00980A29">
        <w:rPr>
          <w:sz w:val="22"/>
          <w:szCs w:val="22"/>
        </w:rPr>
        <w:t xml:space="preserve"> dell'impresa……………………..……………………………………………………………………………….</w:t>
      </w:r>
    </w:p>
    <w:p w14:paraId="497C6B3A" w14:textId="77777777" w:rsidR="006A7BB1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9638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  <w:lang w:val="pt-BR"/>
        </w:rPr>
        <w:t>c.f.</w:t>
      </w:r>
      <w:r w:rsidRPr="00980A29">
        <w:rPr>
          <w:sz w:val="22"/>
          <w:szCs w:val="22"/>
          <w:lang w:val="pt-BR"/>
        </w:rPr>
        <w:tab/>
      </w:r>
      <w:r w:rsidRPr="00980A29">
        <w:rPr>
          <w:sz w:val="22"/>
          <w:szCs w:val="22"/>
        </w:rPr>
        <w:t xml:space="preserve">e p.iva </w:t>
      </w:r>
      <w:r w:rsidRPr="00980A29">
        <w:rPr>
          <w:sz w:val="22"/>
          <w:szCs w:val="22"/>
        </w:rPr>
        <w:tab/>
      </w:r>
    </w:p>
    <w:p w14:paraId="452A6544" w14:textId="77777777" w:rsidR="00097317" w:rsidRPr="00980A29" w:rsidRDefault="00097317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9638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PEC…………………………………………</w:t>
      </w:r>
    </w:p>
    <w:p w14:paraId="067BA957" w14:textId="77777777" w:rsidR="006A7BB1" w:rsidRPr="00980A29" w:rsidRDefault="006A7BB1" w:rsidP="00B9760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right" w:leader="dot" w:pos="9638"/>
        </w:tabs>
        <w:spacing w:before="120" w:after="120"/>
        <w:jc w:val="both"/>
        <w:rPr>
          <w:sz w:val="22"/>
          <w:szCs w:val="22"/>
        </w:rPr>
      </w:pPr>
      <w:r w:rsidRPr="00980A29">
        <w:rPr>
          <w:sz w:val="22"/>
          <w:szCs w:val="22"/>
        </w:rPr>
        <w:t xml:space="preserve">ai sensi e per gli effetti dell’art. 89 del d.lgs. 50/2016, </w:t>
      </w:r>
      <w:r w:rsidRPr="00980A29">
        <w:rPr>
          <w:b/>
          <w:sz w:val="22"/>
          <w:szCs w:val="22"/>
          <w:u w:val="single"/>
        </w:rPr>
        <w:t xml:space="preserve">in qualità di impresa </w:t>
      </w:r>
      <w:r w:rsidR="00195529">
        <w:rPr>
          <w:b/>
          <w:sz w:val="22"/>
          <w:szCs w:val="22"/>
          <w:u w:val="single"/>
        </w:rPr>
        <w:t>“</w:t>
      </w:r>
      <w:r w:rsidRPr="00980A29">
        <w:rPr>
          <w:b/>
          <w:sz w:val="22"/>
          <w:szCs w:val="22"/>
          <w:u w:val="single"/>
        </w:rPr>
        <w:t>ausiliaria</w:t>
      </w:r>
      <w:r w:rsidR="00195529">
        <w:rPr>
          <w:b/>
          <w:sz w:val="22"/>
          <w:szCs w:val="22"/>
          <w:u w:val="single"/>
        </w:rPr>
        <w:t>”</w:t>
      </w:r>
      <w:r w:rsidRPr="00980A29">
        <w:rPr>
          <w:sz w:val="22"/>
          <w:szCs w:val="22"/>
        </w:rPr>
        <w:t>:</w:t>
      </w:r>
    </w:p>
    <w:p w14:paraId="511C1498" w14:textId="77777777" w:rsidR="006A7BB1" w:rsidRPr="001A6C28" w:rsidRDefault="006A7BB1" w:rsidP="006A7BB1">
      <w:pPr>
        <w:tabs>
          <w:tab w:val="left" w:pos="0"/>
          <w:tab w:val="left" w:pos="720"/>
          <w:tab w:val="left" w:leader="dot" w:pos="5472"/>
        </w:tabs>
        <w:spacing w:before="240" w:after="240" w:line="240" w:lineRule="atLeast"/>
        <w:jc w:val="center"/>
        <w:rPr>
          <w:b/>
          <w:noProof w:val="0"/>
          <w:sz w:val="22"/>
          <w:szCs w:val="22"/>
        </w:rPr>
      </w:pPr>
      <w:r w:rsidRPr="001A6C28">
        <w:rPr>
          <w:b/>
          <w:noProof w:val="0"/>
          <w:sz w:val="22"/>
          <w:szCs w:val="22"/>
        </w:rPr>
        <w:t>DICHIARANO PER QUANTO DI RISPETTIVA COMPETENZA</w:t>
      </w:r>
    </w:p>
    <w:p w14:paraId="3D4EE894" w14:textId="77777777" w:rsidR="00F24A7F" w:rsidRPr="001A6C28" w:rsidRDefault="00F24A7F" w:rsidP="00F24A7F">
      <w:pPr>
        <w:numPr>
          <w:ilvl w:val="2"/>
          <w:numId w:val="39"/>
        </w:numPr>
        <w:spacing w:before="60" w:after="60" w:line="276" w:lineRule="auto"/>
        <w:ind w:left="567" w:hanging="567"/>
        <w:jc w:val="both"/>
        <w:rPr>
          <w:rFonts w:eastAsia="Calibri"/>
          <w:noProof w:val="0"/>
          <w:sz w:val="22"/>
          <w:szCs w:val="22"/>
        </w:rPr>
      </w:pPr>
      <w:r w:rsidRPr="001A6C28">
        <w:rPr>
          <w:rFonts w:eastAsia="Calibri"/>
          <w:noProof w:val="0"/>
          <w:sz w:val="22"/>
          <w:szCs w:val="22"/>
        </w:rPr>
        <w:t>che l’operatore economico concorrente ___________________________________ intende avvalersi dell’impresa ____________________________________________, ai sensi e per gli effetti dell’art. 89 del d.lgs. 50/2016, quale impresa ausiliaria relativamente al/ai seguente/i requisito/o, non posseduto/i da esso operatore economico concorrente:</w:t>
      </w:r>
    </w:p>
    <w:p w14:paraId="173D5C0C" w14:textId="6D42182C" w:rsidR="00B9760D" w:rsidRPr="00B9760D" w:rsidRDefault="00B9760D" w:rsidP="00B9760D">
      <w:pPr>
        <w:pStyle w:val="Paragrafoelenco"/>
        <w:numPr>
          <w:ilvl w:val="0"/>
          <w:numId w:val="42"/>
        </w:numPr>
        <w:tabs>
          <w:tab w:val="left" w:pos="993"/>
          <w:tab w:val="left" w:pos="1276"/>
          <w:tab w:val="left" w:pos="1418"/>
        </w:tabs>
        <w:spacing w:before="60" w:after="60" w:line="276" w:lineRule="auto"/>
        <w:ind w:left="567" w:firstLine="0"/>
        <w:jc w:val="both"/>
        <w:rPr>
          <w:sz w:val="22"/>
          <w:szCs w:val="22"/>
        </w:rPr>
      </w:pPr>
      <w:r w:rsidRPr="00B9760D">
        <w:rPr>
          <w:sz w:val="22"/>
          <w:szCs w:val="22"/>
        </w:rPr>
        <w:t xml:space="preserve">attestazione di qualificazione </w:t>
      </w:r>
      <w:r w:rsidRPr="00B9760D">
        <w:rPr>
          <w:b/>
          <w:sz w:val="22"/>
          <w:szCs w:val="22"/>
        </w:rPr>
        <w:t>(</w:t>
      </w:r>
      <w:r w:rsidRPr="00B9760D">
        <w:rPr>
          <w:b/>
          <w:sz w:val="22"/>
          <w:szCs w:val="22"/>
          <w:u w:val="single"/>
        </w:rPr>
        <w:t>che si allega)</w:t>
      </w:r>
      <w:r w:rsidRPr="00B9760D">
        <w:rPr>
          <w:sz w:val="22"/>
          <w:szCs w:val="22"/>
        </w:rPr>
        <w:t xml:space="preserve"> rilasciata da Società di attestazione (SOA) regolarmente autorizzata, in corso di validità, nella categoria </w:t>
      </w:r>
      <w:r w:rsidR="00E230A1">
        <w:rPr>
          <w:b/>
          <w:sz w:val="22"/>
          <w:szCs w:val="22"/>
        </w:rPr>
        <w:t>…</w:t>
      </w:r>
      <w:r w:rsidRPr="00B9760D">
        <w:rPr>
          <w:b/>
          <w:sz w:val="22"/>
          <w:szCs w:val="22"/>
        </w:rPr>
        <w:t>, classifica</w:t>
      </w:r>
      <w:r w:rsidRPr="00B9760D">
        <w:rPr>
          <w:sz w:val="22"/>
          <w:szCs w:val="22"/>
        </w:rPr>
        <w:t xml:space="preserve"> ______________;</w:t>
      </w:r>
    </w:p>
    <w:p w14:paraId="2800E984" w14:textId="1D5136E5" w:rsidR="00B9760D" w:rsidRPr="00B9760D" w:rsidRDefault="00B9760D" w:rsidP="00B9760D">
      <w:pPr>
        <w:pStyle w:val="Paragrafoelenco"/>
        <w:numPr>
          <w:ilvl w:val="0"/>
          <w:numId w:val="42"/>
        </w:numPr>
        <w:tabs>
          <w:tab w:val="left" w:pos="993"/>
          <w:tab w:val="left" w:pos="1276"/>
          <w:tab w:val="left" w:pos="1418"/>
        </w:tabs>
        <w:spacing w:before="60" w:after="60" w:line="276" w:lineRule="auto"/>
        <w:ind w:left="567" w:firstLine="0"/>
        <w:jc w:val="both"/>
        <w:rPr>
          <w:sz w:val="22"/>
          <w:szCs w:val="22"/>
        </w:rPr>
      </w:pPr>
      <w:r w:rsidRPr="00B9760D">
        <w:rPr>
          <w:sz w:val="22"/>
          <w:szCs w:val="22"/>
        </w:rPr>
        <w:t xml:space="preserve">attestazione di qualificazione </w:t>
      </w:r>
      <w:r w:rsidRPr="00B9760D">
        <w:rPr>
          <w:b/>
          <w:sz w:val="22"/>
          <w:szCs w:val="22"/>
        </w:rPr>
        <w:t>(</w:t>
      </w:r>
      <w:r w:rsidRPr="00B9760D">
        <w:rPr>
          <w:b/>
          <w:sz w:val="22"/>
          <w:szCs w:val="22"/>
          <w:u w:val="single"/>
        </w:rPr>
        <w:t>che si allega)</w:t>
      </w:r>
      <w:r w:rsidRPr="00B9760D">
        <w:rPr>
          <w:sz w:val="22"/>
          <w:szCs w:val="22"/>
        </w:rPr>
        <w:t xml:space="preserve"> rilasciata da Società di attestazione (SOA) regolarmente autorizzata, in corso di validità, nella categoria </w:t>
      </w:r>
      <w:r w:rsidR="00E230A1">
        <w:rPr>
          <w:b/>
          <w:sz w:val="22"/>
          <w:szCs w:val="22"/>
        </w:rPr>
        <w:t xml:space="preserve">… </w:t>
      </w:r>
      <w:r w:rsidRPr="00B9760D">
        <w:rPr>
          <w:b/>
          <w:sz w:val="22"/>
          <w:szCs w:val="22"/>
        </w:rPr>
        <w:t>, classifica</w:t>
      </w:r>
      <w:r w:rsidRPr="00B9760D">
        <w:rPr>
          <w:sz w:val="22"/>
          <w:szCs w:val="22"/>
        </w:rPr>
        <w:t xml:space="preserve"> ______________;</w:t>
      </w:r>
    </w:p>
    <w:p w14:paraId="460B266C" w14:textId="77777777" w:rsidR="00B9760D" w:rsidRPr="00980A29" w:rsidRDefault="00B9760D" w:rsidP="00B9760D">
      <w:pPr>
        <w:pStyle w:val="Paragrafoelenco"/>
        <w:tabs>
          <w:tab w:val="left" w:pos="993"/>
          <w:tab w:val="left" w:pos="1276"/>
          <w:tab w:val="left" w:pos="1418"/>
        </w:tabs>
        <w:spacing w:before="60" w:after="60" w:line="276" w:lineRule="auto"/>
        <w:ind w:left="567"/>
        <w:jc w:val="both"/>
        <w:rPr>
          <w:szCs w:val="22"/>
        </w:rPr>
      </w:pPr>
    </w:p>
    <w:p w14:paraId="34CDE34A" w14:textId="77777777" w:rsidR="00D062F7" w:rsidRPr="00286FBE" w:rsidRDefault="00D062F7" w:rsidP="00D062F7">
      <w:pPr>
        <w:numPr>
          <w:ilvl w:val="2"/>
          <w:numId w:val="39"/>
        </w:numPr>
        <w:spacing w:before="60" w:after="60" w:line="276" w:lineRule="auto"/>
        <w:ind w:left="567" w:hanging="567"/>
        <w:jc w:val="both"/>
        <w:rPr>
          <w:rFonts w:eastAsia="Calibri"/>
          <w:noProof w:val="0"/>
          <w:sz w:val="22"/>
          <w:szCs w:val="22"/>
        </w:rPr>
      </w:pPr>
      <w:r w:rsidRPr="00286FBE">
        <w:rPr>
          <w:rFonts w:eastAsia="Calibri"/>
          <w:noProof w:val="0"/>
          <w:sz w:val="22"/>
          <w:szCs w:val="22"/>
        </w:rPr>
        <w:t>ai sensi dell’</w:t>
      </w:r>
      <w:r w:rsidRPr="00D062F7">
        <w:rPr>
          <w:rFonts w:eastAsia="Calibri"/>
          <w:noProof w:val="0"/>
          <w:sz w:val="22"/>
          <w:szCs w:val="22"/>
        </w:rPr>
        <w:t xml:space="preserve">art. 89, comma 1 del </w:t>
      </w:r>
      <w:proofErr w:type="spellStart"/>
      <w:r w:rsidR="00286FBE">
        <w:rPr>
          <w:rFonts w:eastAsia="Calibri"/>
          <w:noProof w:val="0"/>
          <w:sz w:val="22"/>
          <w:szCs w:val="22"/>
        </w:rPr>
        <w:t>D.Lgs.</w:t>
      </w:r>
      <w:proofErr w:type="spellEnd"/>
      <w:r w:rsidR="00286FBE">
        <w:rPr>
          <w:rFonts w:eastAsia="Calibri"/>
          <w:noProof w:val="0"/>
          <w:sz w:val="22"/>
          <w:szCs w:val="22"/>
        </w:rPr>
        <w:t xml:space="preserve"> 50/2016</w:t>
      </w:r>
      <w:r w:rsidRPr="00D062F7">
        <w:rPr>
          <w:rFonts w:eastAsia="Calibri"/>
          <w:noProof w:val="0"/>
          <w:sz w:val="22"/>
          <w:szCs w:val="22"/>
        </w:rPr>
        <w:t xml:space="preserve">, </w:t>
      </w:r>
      <w:r w:rsidRPr="00286FBE">
        <w:rPr>
          <w:rFonts w:eastAsia="Calibri"/>
          <w:noProof w:val="0"/>
          <w:sz w:val="22"/>
          <w:szCs w:val="22"/>
        </w:rPr>
        <w:t xml:space="preserve">che </w:t>
      </w:r>
      <w:r w:rsidRPr="00D062F7">
        <w:rPr>
          <w:rFonts w:eastAsia="Calibri"/>
          <w:noProof w:val="0"/>
          <w:sz w:val="22"/>
          <w:szCs w:val="22"/>
        </w:rPr>
        <w:t>l’ausiliaria si obbliga, verso il concorrente e verso la stazione appaltante, a mettere a disposizione, per tutta la durata dell’appalto, le risorse necessarie di cui è carente il concorrente</w:t>
      </w:r>
      <w:r w:rsidRPr="00286FBE">
        <w:rPr>
          <w:rFonts w:eastAsia="Calibri"/>
          <w:noProof w:val="0"/>
          <w:sz w:val="22"/>
          <w:szCs w:val="22"/>
        </w:rPr>
        <w:t>, relativamente al/ai seguente/i requisiti di qualificazione:</w:t>
      </w:r>
    </w:p>
    <w:p w14:paraId="5995507E" w14:textId="77777777" w:rsidR="00D062F7" w:rsidRPr="00286FBE" w:rsidRDefault="00D062F7" w:rsidP="00097317">
      <w:pPr>
        <w:numPr>
          <w:ilvl w:val="2"/>
          <w:numId w:val="39"/>
        </w:numPr>
        <w:spacing w:before="120" w:after="60" w:line="276" w:lineRule="auto"/>
        <w:ind w:left="567" w:hanging="567"/>
        <w:jc w:val="both"/>
        <w:rPr>
          <w:rFonts w:eastAsia="Calibri"/>
          <w:noProof w:val="0"/>
          <w:sz w:val="22"/>
          <w:szCs w:val="22"/>
        </w:rPr>
      </w:pPr>
      <w:r w:rsidRPr="00286FBE">
        <w:rPr>
          <w:rFonts w:eastAsia="Calibri"/>
          <w:noProof w:val="0"/>
          <w:sz w:val="22"/>
          <w:szCs w:val="22"/>
        </w:rPr>
        <w:lastRenderedPageBreak/>
        <w:t>ai sensi dell’</w:t>
      </w:r>
      <w:r w:rsidRPr="00D062F7">
        <w:rPr>
          <w:rFonts w:eastAsia="Calibri"/>
          <w:noProof w:val="0"/>
          <w:sz w:val="22"/>
          <w:szCs w:val="22"/>
        </w:rPr>
        <w:t>art. 89, comma 7</w:t>
      </w:r>
      <w:r w:rsidRPr="00286FBE">
        <w:rPr>
          <w:rFonts w:eastAsia="Calibri"/>
          <w:noProof w:val="0"/>
          <w:sz w:val="22"/>
          <w:szCs w:val="22"/>
        </w:rPr>
        <w:t xml:space="preserve"> del </w:t>
      </w:r>
      <w:proofErr w:type="spellStart"/>
      <w:r w:rsidR="00286FBE" w:rsidRPr="00286FBE">
        <w:rPr>
          <w:rFonts w:eastAsia="Calibri"/>
          <w:noProof w:val="0"/>
          <w:sz w:val="22"/>
          <w:szCs w:val="22"/>
        </w:rPr>
        <w:t>D.Lgs.</w:t>
      </w:r>
      <w:proofErr w:type="spellEnd"/>
      <w:r w:rsidR="00286FBE" w:rsidRPr="00286FBE">
        <w:rPr>
          <w:rFonts w:eastAsia="Calibri"/>
          <w:noProof w:val="0"/>
          <w:sz w:val="22"/>
          <w:szCs w:val="22"/>
        </w:rPr>
        <w:t xml:space="preserve"> 50/</w:t>
      </w:r>
      <w:proofErr w:type="gramStart"/>
      <w:r w:rsidR="00286FBE" w:rsidRPr="00286FBE">
        <w:rPr>
          <w:rFonts w:eastAsia="Calibri"/>
          <w:noProof w:val="0"/>
          <w:sz w:val="22"/>
          <w:szCs w:val="22"/>
        </w:rPr>
        <w:t>2016</w:t>
      </w:r>
      <w:r w:rsidRPr="00286FBE">
        <w:rPr>
          <w:rFonts w:eastAsia="Calibri"/>
          <w:noProof w:val="0"/>
          <w:sz w:val="22"/>
          <w:szCs w:val="22"/>
        </w:rPr>
        <w:t>,  che</w:t>
      </w:r>
      <w:proofErr w:type="gramEnd"/>
      <w:r w:rsidRPr="00286FBE">
        <w:rPr>
          <w:rFonts w:eastAsia="Calibri"/>
          <w:noProof w:val="0"/>
          <w:sz w:val="22"/>
          <w:szCs w:val="22"/>
        </w:rPr>
        <w:t xml:space="preserve"> </w:t>
      </w:r>
      <w:r w:rsidRPr="00D062F7">
        <w:rPr>
          <w:rFonts w:eastAsia="Calibri"/>
          <w:noProof w:val="0"/>
          <w:sz w:val="22"/>
          <w:szCs w:val="22"/>
        </w:rPr>
        <w:t>l’ausiliaria</w:t>
      </w:r>
      <w:r w:rsidRPr="00286FBE">
        <w:rPr>
          <w:rFonts w:eastAsia="Calibri"/>
          <w:noProof w:val="0"/>
          <w:sz w:val="22"/>
          <w:szCs w:val="22"/>
        </w:rPr>
        <w:t xml:space="preserve"> non partecipa</w:t>
      </w:r>
      <w:r w:rsidRPr="00D062F7">
        <w:rPr>
          <w:rFonts w:eastAsia="Calibri"/>
          <w:noProof w:val="0"/>
          <w:sz w:val="22"/>
          <w:szCs w:val="22"/>
        </w:rPr>
        <w:t xml:space="preserve"> alla gara in proprio o come associata o consorziata;</w:t>
      </w:r>
    </w:p>
    <w:p w14:paraId="503DDDF8" w14:textId="77777777" w:rsidR="006A7BB1" w:rsidRPr="00286FBE" w:rsidRDefault="006A7BB1" w:rsidP="00D062F7">
      <w:pPr>
        <w:pStyle w:val="Rientrocorpodeltesto2"/>
        <w:tabs>
          <w:tab w:val="left" w:pos="426"/>
          <w:tab w:val="left" w:pos="567"/>
        </w:tabs>
        <w:spacing w:line="240" w:lineRule="auto"/>
        <w:ind w:left="357" w:firstLine="0"/>
        <w:rPr>
          <w:b/>
          <w:szCs w:val="22"/>
          <w:u w:val="single"/>
        </w:rPr>
      </w:pPr>
    </w:p>
    <w:p w14:paraId="70795805" w14:textId="28289DAF" w:rsidR="002B5F2F" w:rsidRPr="00980A29" w:rsidRDefault="002B5F2F" w:rsidP="002B5F2F">
      <w:pPr>
        <w:tabs>
          <w:tab w:val="left" w:pos="720"/>
          <w:tab w:val="left" w:pos="1440"/>
          <w:tab w:val="left" w:pos="0"/>
          <w:tab w:val="left" w:pos="432"/>
          <w:tab w:val="left" w:pos="720"/>
          <w:tab w:val="left" w:pos="1440"/>
        </w:tabs>
        <w:spacing w:after="120"/>
        <w:jc w:val="both"/>
        <w:rPr>
          <w:noProof w:val="0"/>
          <w:sz w:val="22"/>
          <w:szCs w:val="22"/>
        </w:rPr>
      </w:pPr>
      <w:r w:rsidRPr="00980A29">
        <w:rPr>
          <w:noProof w:val="0"/>
          <w:sz w:val="22"/>
          <w:szCs w:val="22"/>
        </w:rPr>
        <w:t>Si allega</w:t>
      </w:r>
      <w:r>
        <w:rPr>
          <w:noProof w:val="0"/>
          <w:sz w:val="22"/>
          <w:szCs w:val="22"/>
        </w:rPr>
        <w:t xml:space="preserve"> </w:t>
      </w:r>
      <w:r w:rsidRPr="00980A29">
        <w:rPr>
          <w:b/>
          <w:noProof w:val="0"/>
          <w:sz w:val="22"/>
          <w:szCs w:val="22"/>
          <w:u w:val="single"/>
        </w:rPr>
        <w:t>per ogni impresa ausiliaria</w:t>
      </w:r>
      <w:r w:rsidR="00CB26DF">
        <w:rPr>
          <w:b/>
          <w:noProof w:val="0"/>
          <w:sz w:val="22"/>
          <w:szCs w:val="22"/>
          <w:u w:val="single"/>
        </w:rPr>
        <w:t xml:space="preserve"> (ovvero: il concorrente si riserva di presentare in caso di aggiudicazione, con riferimento al periodo decorrente dalla data di presentazione offerta</w:t>
      </w:r>
      <w:proofErr w:type="gramStart"/>
      <w:r w:rsidR="00CB26DF">
        <w:rPr>
          <w:b/>
          <w:noProof w:val="0"/>
          <w:sz w:val="22"/>
          <w:szCs w:val="22"/>
          <w:u w:val="single"/>
        </w:rPr>
        <w:t xml:space="preserve">) </w:t>
      </w:r>
      <w:r w:rsidRPr="00980A29">
        <w:rPr>
          <w:noProof w:val="0"/>
          <w:sz w:val="22"/>
          <w:szCs w:val="22"/>
        </w:rPr>
        <w:t>:</w:t>
      </w:r>
      <w:proofErr w:type="gramEnd"/>
    </w:p>
    <w:p w14:paraId="7A32AB5A" w14:textId="365BF2A4" w:rsidR="00097317" w:rsidRDefault="002B5F2F" w:rsidP="00ED5117">
      <w:pPr>
        <w:numPr>
          <w:ilvl w:val="0"/>
          <w:numId w:val="37"/>
        </w:numPr>
        <w:tabs>
          <w:tab w:val="left" w:pos="0"/>
          <w:tab w:val="left" w:pos="284"/>
          <w:tab w:val="left" w:pos="432"/>
          <w:tab w:val="left" w:pos="709"/>
          <w:tab w:val="left" w:pos="0"/>
          <w:tab w:val="left" w:pos="432"/>
          <w:tab w:val="left" w:pos="720"/>
          <w:tab w:val="left" w:pos="993"/>
          <w:tab w:val="left" w:pos="1440"/>
        </w:tabs>
        <w:spacing w:after="120"/>
        <w:ind w:left="284" w:hanging="284"/>
        <w:jc w:val="both"/>
        <w:rPr>
          <w:b/>
          <w:noProof w:val="0"/>
          <w:sz w:val="22"/>
          <w:szCs w:val="22"/>
          <w:u w:val="single"/>
        </w:rPr>
      </w:pPr>
      <w:r w:rsidRPr="00980A29">
        <w:rPr>
          <w:noProof w:val="0"/>
          <w:sz w:val="22"/>
          <w:szCs w:val="22"/>
        </w:rPr>
        <w:t>un</w:t>
      </w:r>
      <w:r w:rsidRPr="00980A29">
        <w:rPr>
          <w:b/>
          <w:noProof w:val="0"/>
          <w:sz w:val="22"/>
          <w:szCs w:val="22"/>
        </w:rPr>
        <w:t xml:space="preserve"> </w:t>
      </w:r>
      <w:r w:rsidRPr="00980A29">
        <w:rPr>
          <w:b/>
          <w:noProof w:val="0"/>
          <w:sz w:val="22"/>
          <w:szCs w:val="22"/>
          <w:u w:val="single"/>
        </w:rPr>
        <w:t xml:space="preserve">distinto DGUE, compilato nelle </w:t>
      </w:r>
      <w:r w:rsidRPr="00980A29">
        <w:rPr>
          <w:b/>
          <w:sz w:val="22"/>
          <w:szCs w:val="22"/>
          <w:u w:val="single"/>
        </w:rPr>
        <w:t>sezioni A e B della Parte II e nelle parti III</w:t>
      </w:r>
      <w:r>
        <w:rPr>
          <w:b/>
          <w:sz w:val="22"/>
          <w:szCs w:val="22"/>
          <w:u w:val="single"/>
        </w:rPr>
        <w:t xml:space="preserve">, </w:t>
      </w:r>
      <w:r w:rsidRPr="002B5F2F">
        <w:rPr>
          <w:b/>
          <w:noProof w:val="0"/>
          <w:sz w:val="22"/>
          <w:szCs w:val="22"/>
        </w:rPr>
        <w:t>IV</w:t>
      </w:r>
      <w:r>
        <w:rPr>
          <w:b/>
          <w:noProof w:val="0"/>
          <w:sz w:val="22"/>
          <w:szCs w:val="22"/>
        </w:rPr>
        <w:t xml:space="preserve"> (</w:t>
      </w:r>
      <w:r w:rsidRPr="00286FBE">
        <w:rPr>
          <w:noProof w:val="0"/>
          <w:sz w:val="22"/>
          <w:szCs w:val="22"/>
        </w:rPr>
        <w:t>in relazione ai requisiti oggetto di avvalimento</w:t>
      </w:r>
      <w:r>
        <w:rPr>
          <w:noProof w:val="0"/>
          <w:sz w:val="22"/>
          <w:szCs w:val="22"/>
        </w:rPr>
        <w:t>)</w:t>
      </w:r>
      <w:r w:rsidRPr="002B5F2F">
        <w:rPr>
          <w:b/>
          <w:sz w:val="22"/>
          <w:szCs w:val="22"/>
        </w:rPr>
        <w:t xml:space="preserve"> </w:t>
      </w:r>
      <w:r w:rsidRPr="00980A29">
        <w:rPr>
          <w:b/>
          <w:sz w:val="22"/>
          <w:szCs w:val="22"/>
          <w:u w:val="single"/>
        </w:rPr>
        <w:t>e VI,</w:t>
      </w:r>
      <w:r w:rsidRPr="00980A29">
        <w:rPr>
          <w:b/>
          <w:noProof w:val="0"/>
          <w:sz w:val="22"/>
          <w:szCs w:val="22"/>
          <w:u w:val="single"/>
        </w:rPr>
        <w:t xml:space="preserve"> debitamente sottoscritto dal legale rappresentante o pr</w:t>
      </w:r>
      <w:r w:rsidR="00ED5117">
        <w:rPr>
          <w:b/>
          <w:noProof w:val="0"/>
          <w:sz w:val="22"/>
          <w:szCs w:val="22"/>
          <w:u w:val="single"/>
        </w:rPr>
        <w:t>ocuratore speciale della stessa</w:t>
      </w:r>
      <w:r w:rsidR="00097317">
        <w:rPr>
          <w:b/>
          <w:noProof w:val="0"/>
          <w:sz w:val="22"/>
          <w:szCs w:val="22"/>
          <w:u w:val="single"/>
        </w:rPr>
        <w:t>;</w:t>
      </w:r>
    </w:p>
    <w:p w14:paraId="04E49F80" w14:textId="14CA77A0" w:rsidR="00097317" w:rsidRPr="00313647" w:rsidRDefault="00097317" w:rsidP="00097317">
      <w:pPr>
        <w:numPr>
          <w:ilvl w:val="0"/>
          <w:numId w:val="37"/>
        </w:numPr>
        <w:tabs>
          <w:tab w:val="left" w:pos="0"/>
          <w:tab w:val="left" w:pos="284"/>
          <w:tab w:val="left" w:pos="432"/>
          <w:tab w:val="left" w:pos="709"/>
          <w:tab w:val="left" w:pos="0"/>
          <w:tab w:val="left" w:pos="432"/>
          <w:tab w:val="left" w:pos="720"/>
          <w:tab w:val="left" w:pos="993"/>
          <w:tab w:val="left" w:pos="1440"/>
        </w:tabs>
        <w:spacing w:after="120"/>
        <w:ind w:left="284" w:hanging="284"/>
        <w:jc w:val="both"/>
        <w:rPr>
          <w:b/>
          <w:noProof w:val="0"/>
          <w:sz w:val="22"/>
          <w:szCs w:val="22"/>
        </w:rPr>
      </w:pPr>
      <w:r w:rsidRPr="00313647">
        <w:rPr>
          <w:b/>
          <w:noProof w:val="0"/>
          <w:sz w:val="22"/>
          <w:szCs w:val="22"/>
        </w:rPr>
        <w:t>dichiarazioni integrative d</w:t>
      </w:r>
      <w:r>
        <w:rPr>
          <w:b/>
          <w:noProof w:val="0"/>
          <w:sz w:val="22"/>
          <w:szCs w:val="22"/>
        </w:rPr>
        <w:t>e</w:t>
      </w:r>
      <w:r w:rsidRPr="00313647">
        <w:rPr>
          <w:b/>
          <w:noProof w:val="0"/>
          <w:sz w:val="22"/>
          <w:szCs w:val="22"/>
        </w:rPr>
        <w:t xml:space="preserve">ll'ausiliaria, </w:t>
      </w:r>
      <w:r w:rsidRPr="00313647">
        <w:rPr>
          <w:noProof w:val="0"/>
          <w:sz w:val="22"/>
          <w:szCs w:val="22"/>
        </w:rPr>
        <w:t>allo scopo utilizzando il modello</w:t>
      </w:r>
      <w:r w:rsidRPr="00313647">
        <w:rPr>
          <w:b/>
          <w:noProof w:val="0"/>
          <w:sz w:val="22"/>
          <w:szCs w:val="22"/>
        </w:rPr>
        <w:t xml:space="preserve"> Allegato A2</w:t>
      </w:r>
      <w:r>
        <w:rPr>
          <w:b/>
          <w:noProof w:val="0"/>
          <w:sz w:val="22"/>
          <w:szCs w:val="22"/>
        </w:rPr>
        <w:t xml:space="preserve">, </w:t>
      </w:r>
      <w:r w:rsidRPr="00313647">
        <w:rPr>
          <w:b/>
          <w:noProof w:val="0"/>
          <w:sz w:val="22"/>
          <w:szCs w:val="22"/>
          <w:u w:val="single"/>
        </w:rPr>
        <w:t xml:space="preserve">debitamente sottoscritto dal legale rappresentante o procuratore speciale della stessa ed accompagnato da copia del </w:t>
      </w:r>
      <w:proofErr w:type="spellStart"/>
      <w:r w:rsidRPr="00313647">
        <w:rPr>
          <w:b/>
          <w:noProof w:val="0"/>
          <w:sz w:val="22"/>
          <w:szCs w:val="22"/>
          <w:u w:val="single"/>
        </w:rPr>
        <w:t>d.i</w:t>
      </w:r>
      <w:proofErr w:type="spellEnd"/>
      <w:r w:rsidRPr="00313647">
        <w:rPr>
          <w:b/>
          <w:noProof w:val="0"/>
          <w:sz w:val="22"/>
          <w:szCs w:val="22"/>
          <w:u w:val="single"/>
        </w:rPr>
        <w:t>. del sottoscrittore</w:t>
      </w:r>
      <w:r w:rsidRPr="00313647">
        <w:rPr>
          <w:b/>
          <w:noProof w:val="0"/>
          <w:sz w:val="22"/>
          <w:szCs w:val="22"/>
        </w:rPr>
        <w:t>;</w:t>
      </w:r>
    </w:p>
    <w:p w14:paraId="51C79218" w14:textId="6CCF455F" w:rsidR="002B5F2F" w:rsidRPr="002B5F2F" w:rsidRDefault="002B5F2F" w:rsidP="002B5F2F">
      <w:pPr>
        <w:numPr>
          <w:ilvl w:val="0"/>
          <w:numId w:val="37"/>
        </w:numPr>
        <w:tabs>
          <w:tab w:val="left" w:pos="0"/>
          <w:tab w:val="left" w:pos="284"/>
          <w:tab w:val="left" w:pos="432"/>
          <w:tab w:val="left" w:pos="709"/>
          <w:tab w:val="left" w:pos="0"/>
          <w:tab w:val="left" w:pos="432"/>
          <w:tab w:val="left" w:pos="720"/>
          <w:tab w:val="left" w:pos="993"/>
          <w:tab w:val="left" w:pos="1440"/>
        </w:tabs>
        <w:spacing w:after="120"/>
        <w:ind w:left="284" w:hanging="284"/>
        <w:jc w:val="both"/>
        <w:rPr>
          <w:b/>
          <w:noProof w:val="0"/>
          <w:sz w:val="22"/>
          <w:szCs w:val="22"/>
          <w:u w:val="single"/>
        </w:rPr>
      </w:pPr>
      <w:r w:rsidRPr="002B5F2F">
        <w:rPr>
          <w:b/>
          <w:sz w:val="22"/>
          <w:szCs w:val="22"/>
        </w:rPr>
        <w:t>contratto</w:t>
      </w:r>
      <w:r w:rsidRPr="002B5F2F">
        <w:rPr>
          <w:sz w:val="22"/>
          <w:szCs w:val="22"/>
        </w:rPr>
        <w:t xml:space="preserve"> </w:t>
      </w:r>
      <w:r w:rsidRPr="002B5F2F">
        <w:rPr>
          <w:rFonts w:eastAsia="Calibri"/>
          <w:noProof w:val="0"/>
          <w:sz w:val="22"/>
          <w:szCs w:val="22"/>
        </w:rPr>
        <w:t xml:space="preserve">di </w:t>
      </w:r>
      <w:r w:rsidRPr="00097317">
        <w:rPr>
          <w:rFonts w:eastAsia="Calibri"/>
          <w:noProof w:val="0"/>
          <w:sz w:val="22"/>
          <w:szCs w:val="22"/>
        </w:rPr>
        <w:t>avvalimento</w:t>
      </w:r>
      <w:r w:rsidRPr="00097317">
        <w:rPr>
          <w:sz w:val="22"/>
          <w:szCs w:val="22"/>
        </w:rPr>
        <w:t xml:space="preserve"> in virtù del</w:t>
      </w:r>
      <w:r w:rsidRPr="002B5F2F">
        <w:rPr>
          <w:sz w:val="22"/>
          <w:szCs w:val="22"/>
        </w:rPr>
        <w:t xml:space="preserve"> quale il soggetto ____________________________________ (</w:t>
      </w:r>
      <w:r w:rsidRPr="002B5F2F">
        <w:rPr>
          <w:bCs/>
          <w:sz w:val="22"/>
          <w:szCs w:val="22"/>
        </w:rPr>
        <w:t xml:space="preserve">impresa ausiliaria di cui </w:t>
      </w:r>
      <w:r w:rsidRPr="002B5F2F">
        <w:rPr>
          <w:sz w:val="22"/>
          <w:szCs w:val="22"/>
        </w:rPr>
        <w:t>l’operatore economico concorrente</w:t>
      </w:r>
      <w:r w:rsidRPr="002B5F2F">
        <w:rPr>
          <w:bCs/>
          <w:sz w:val="22"/>
          <w:szCs w:val="22"/>
        </w:rPr>
        <w:t>__________________________________ si avvale)</w:t>
      </w:r>
      <w:r w:rsidRPr="002B5F2F">
        <w:rPr>
          <w:sz w:val="22"/>
          <w:szCs w:val="22"/>
        </w:rPr>
        <w:t xml:space="preserve"> si obbliga,</w:t>
      </w:r>
      <w:r w:rsidRPr="002B5F2F">
        <w:rPr>
          <w:bCs/>
          <w:sz w:val="22"/>
          <w:szCs w:val="22"/>
        </w:rPr>
        <w:t xml:space="preserve">ai sensi e per gli effetti </w:t>
      </w:r>
      <w:r w:rsidRPr="002B5F2F">
        <w:rPr>
          <w:sz w:val="22"/>
          <w:szCs w:val="22"/>
        </w:rPr>
        <w:t xml:space="preserve">dell’art. </w:t>
      </w:r>
      <w:r w:rsidRPr="002B5F2F">
        <w:rPr>
          <w:bCs/>
          <w:sz w:val="22"/>
          <w:szCs w:val="22"/>
        </w:rPr>
        <w:t xml:space="preserve">89 del d.lgs. 50/2016 </w:t>
      </w:r>
      <w:r w:rsidRPr="002B5F2F">
        <w:rPr>
          <w:sz w:val="22"/>
          <w:szCs w:val="22"/>
        </w:rPr>
        <w:t xml:space="preserve">nei confronti dell’operatore economico concorrente a fornire i requisiti e a mettere a disposizione le risorse necessarie sopra indicate, </w:t>
      </w:r>
      <w:r w:rsidRPr="002B5F2F">
        <w:rPr>
          <w:rFonts w:eastAsia="Calibri"/>
          <w:noProof w:val="0"/>
          <w:sz w:val="22"/>
          <w:szCs w:val="22"/>
        </w:rPr>
        <w:t xml:space="preserve">che devono essere dettagliatamente descritte, per tutta la durata dell’appalto. A tal fine il contratto di avvalimento contiene, </w:t>
      </w:r>
      <w:r w:rsidRPr="002B5F2F">
        <w:rPr>
          <w:rFonts w:eastAsia="Calibri"/>
          <w:b/>
          <w:noProof w:val="0"/>
          <w:sz w:val="22"/>
          <w:szCs w:val="22"/>
        </w:rPr>
        <w:t>a pena di nullità</w:t>
      </w:r>
      <w:r w:rsidRPr="002B5F2F">
        <w:rPr>
          <w:rFonts w:eastAsia="Calibri"/>
          <w:noProof w:val="0"/>
          <w:sz w:val="22"/>
          <w:szCs w:val="22"/>
        </w:rPr>
        <w:t>, ai sensi dell’art. 89 comma 1 del Codice, la specificazione dei requisiti forniti e delle risorse messe a disposizione dall’ausiliaria;</w:t>
      </w:r>
      <w:r w:rsidRPr="002B5F2F">
        <w:rPr>
          <w:sz w:val="22"/>
          <w:szCs w:val="22"/>
          <w:vertAlign w:val="superscript"/>
        </w:rPr>
        <w:t xml:space="preserve"> </w:t>
      </w:r>
      <w:r w:rsidRPr="00286FBE">
        <w:rPr>
          <w:rFonts w:eastAsia="Calibri"/>
          <w:noProof w:val="0"/>
          <w:sz w:val="22"/>
          <w:szCs w:val="22"/>
          <w:vertAlign w:val="superscript"/>
        </w:rPr>
        <w:endnoteReference w:id="4"/>
      </w:r>
    </w:p>
    <w:p w14:paraId="703C7D14" w14:textId="1D06CBB8" w:rsidR="00D062F7" w:rsidRPr="00286FBE" w:rsidRDefault="00D062F7" w:rsidP="002B5F2F">
      <w:pPr>
        <w:numPr>
          <w:ilvl w:val="0"/>
          <w:numId w:val="37"/>
        </w:numPr>
        <w:tabs>
          <w:tab w:val="left" w:pos="0"/>
          <w:tab w:val="left" w:pos="284"/>
          <w:tab w:val="left" w:pos="709"/>
          <w:tab w:val="left" w:pos="993"/>
          <w:tab w:val="left" w:pos="1440"/>
        </w:tabs>
        <w:spacing w:after="120"/>
        <w:ind w:left="284" w:hanging="284"/>
        <w:jc w:val="both"/>
        <w:rPr>
          <w:noProof w:val="0"/>
          <w:sz w:val="22"/>
          <w:szCs w:val="22"/>
        </w:rPr>
      </w:pPr>
      <w:r w:rsidRPr="00097317">
        <w:rPr>
          <w:rFonts w:eastAsia="Calibri"/>
          <w:b/>
          <w:noProof w:val="0"/>
          <w:sz w:val="22"/>
          <w:szCs w:val="22"/>
        </w:rPr>
        <w:t>PASSOE</w:t>
      </w:r>
      <w:r w:rsidRPr="00D062F7">
        <w:rPr>
          <w:rFonts w:eastAsia="Calibri"/>
          <w:noProof w:val="0"/>
          <w:sz w:val="22"/>
          <w:szCs w:val="22"/>
        </w:rPr>
        <w:t xml:space="preserve"> dell’ausiliaria</w:t>
      </w:r>
    </w:p>
    <w:p w14:paraId="5B976AB7" w14:textId="77777777" w:rsidR="00AE7510" w:rsidRPr="00286FBE" w:rsidRDefault="00AE7510" w:rsidP="00286FBE">
      <w:pPr>
        <w:rPr>
          <w:sz w:val="22"/>
          <w:szCs w:val="22"/>
        </w:rPr>
      </w:pPr>
    </w:p>
    <w:p w14:paraId="5AE5D176" w14:textId="77777777" w:rsidR="006A7BB1" w:rsidRPr="00980A29" w:rsidRDefault="006A7BB1" w:rsidP="006A7BB1">
      <w:pPr>
        <w:tabs>
          <w:tab w:val="left" w:leader="dot" w:pos="-1134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77"/>
          <w:tab w:val="left" w:pos="9360"/>
          <w:tab w:val="left" w:pos="963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right="-1"/>
        <w:jc w:val="both"/>
        <w:rPr>
          <w:noProof w:val="0"/>
        </w:rPr>
      </w:pPr>
      <w:r w:rsidRPr="00980A29">
        <w:rPr>
          <w:noProof w:val="0"/>
        </w:rPr>
        <w:t>Ai sensi dell'articolo 76 del d.P.R. 445/00, consapevole della responsabilità penale cui può andare incontro in caso di dichiarazione mendace o contenente dati non più rispondenti a verità, la presente dichiarazione è sottoscritta</w:t>
      </w:r>
      <w:r w:rsidR="00856737">
        <w:rPr>
          <w:noProof w:val="0"/>
        </w:rPr>
        <w:br/>
      </w:r>
      <w:r w:rsidRPr="00980A29">
        <w:rPr>
          <w:noProof w:val="0"/>
        </w:rPr>
        <w:t>in data …………………………</w:t>
      </w:r>
    </w:p>
    <w:p w14:paraId="3DA173AF" w14:textId="77777777" w:rsidR="006A7BB1" w:rsidRPr="00980A29" w:rsidRDefault="006A7BB1" w:rsidP="006A7BB1">
      <w:pPr>
        <w:spacing w:line="240" w:lineRule="atLeast"/>
        <w:ind w:right="-1"/>
        <w:jc w:val="both"/>
        <w:rPr>
          <w:noProof w:val="0"/>
        </w:rPr>
      </w:pPr>
    </w:p>
    <w:p w14:paraId="75DFD5EA" w14:textId="77777777" w:rsidR="006A7BB1" w:rsidRPr="00980A29" w:rsidRDefault="006A7BB1" w:rsidP="006A7BB1">
      <w:pPr>
        <w:tabs>
          <w:tab w:val="center" w:pos="1418"/>
          <w:tab w:val="center" w:pos="7230"/>
        </w:tabs>
        <w:spacing w:line="240" w:lineRule="atLeast"/>
        <w:ind w:left="709" w:right="-1" w:hanging="709"/>
        <w:jc w:val="both"/>
        <w:rPr>
          <w:noProof w:val="0"/>
        </w:rPr>
      </w:pPr>
    </w:p>
    <w:p w14:paraId="271E6DF1" w14:textId="77777777" w:rsidR="006A7BB1" w:rsidRPr="00980A29" w:rsidRDefault="006A7BB1" w:rsidP="006A7BB1">
      <w:pPr>
        <w:tabs>
          <w:tab w:val="center" w:pos="1418"/>
          <w:tab w:val="center" w:pos="7230"/>
        </w:tabs>
        <w:spacing w:line="240" w:lineRule="atLeast"/>
        <w:ind w:left="709" w:right="-1" w:hanging="709"/>
        <w:jc w:val="both"/>
      </w:pPr>
      <w:r w:rsidRPr="00980A29">
        <w:rPr>
          <w:noProof w:val="0"/>
        </w:rPr>
        <w:t>L’operatore economico concorrente</w:t>
      </w:r>
      <w:r w:rsidRPr="00980A29">
        <w:rPr>
          <w:noProof w:val="0"/>
        </w:rPr>
        <w:tab/>
        <w:t>L’impresa ausiliaria</w:t>
      </w:r>
      <w:r w:rsidRPr="00980A29">
        <w:tab/>
        <w:t xml:space="preserve">  (sottoscrizione)</w:t>
      </w:r>
      <w:r w:rsidRPr="00980A29">
        <w:tab/>
        <w:t xml:space="preserve"> (sottoscrizione)</w:t>
      </w:r>
    </w:p>
    <w:p w14:paraId="556C7ACF" w14:textId="77777777" w:rsidR="006A7BB1" w:rsidRPr="00980A29" w:rsidRDefault="006A7BB1" w:rsidP="006A7BB1">
      <w:pPr>
        <w:tabs>
          <w:tab w:val="center" w:pos="1418"/>
          <w:tab w:val="center" w:pos="7230"/>
        </w:tabs>
        <w:spacing w:line="240" w:lineRule="atLeast"/>
        <w:ind w:right="-1"/>
        <w:jc w:val="both"/>
      </w:pPr>
      <w:r w:rsidRPr="00980A29">
        <w:t>________________________</w:t>
      </w:r>
      <w:r w:rsidRPr="00980A29">
        <w:tab/>
        <w:t>_______________________</w:t>
      </w:r>
      <w:r w:rsidRPr="00980A29">
        <w:tab/>
      </w:r>
    </w:p>
    <w:p w14:paraId="3DB0433F" w14:textId="77777777" w:rsidR="006A7BB1" w:rsidRPr="00980A29" w:rsidRDefault="006A7BB1" w:rsidP="006A7BB1">
      <w:pPr>
        <w:tabs>
          <w:tab w:val="center" w:pos="1418"/>
          <w:tab w:val="center" w:pos="7230"/>
        </w:tabs>
        <w:spacing w:line="240" w:lineRule="atLeast"/>
        <w:ind w:right="-1"/>
        <w:jc w:val="both"/>
        <w:rPr>
          <w:i/>
        </w:rPr>
      </w:pPr>
      <w:r w:rsidRPr="00980A29">
        <w:rPr>
          <w:i/>
        </w:rPr>
        <w:tab/>
        <w:t xml:space="preserve"> </w:t>
      </w:r>
    </w:p>
    <w:p w14:paraId="2E109EE1" w14:textId="77777777" w:rsidR="00A25DC1" w:rsidRDefault="00A25DC1">
      <w:pPr>
        <w:rPr>
          <w:i/>
        </w:rPr>
      </w:pPr>
      <w:r>
        <w:rPr>
          <w:i/>
        </w:rPr>
        <w:br w:type="page"/>
      </w:r>
    </w:p>
    <w:p w14:paraId="4EABF328" w14:textId="77777777" w:rsidR="006A7BB1" w:rsidRPr="00CA1CEA" w:rsidRDefault="006A7BB1" w:rsidP="006A7BB1">
      <w:pPr>
        <w:tabs>
          <w:tab w:val="center" w:pos="1418"/>
          <w:tab w:val="center" w:pos="7230"/>
        </w:tabs>
        <w:spacing w:line="240" w:lineRule="atLeast"/>
        <w:ind w:right="-1"/>
        <w:jc w:val="both"/>
        <w:rPr>
          <w:i/>
          <w:strike/>
        </w:rPr>
      </w:pPr>
      <w:r w:rsidRPr="00980A29">
        <w:rPr>
          <w:i/>
        </w:rPr>
        <w:lastRenderedPageBreak/>
        <w:tab/>
      </w:r>
    </w:p>
    <w:p w14:paraId="359C2212" w14:textId="77777777" w:rsidR="00DA4720" w:rsidRPr="00CA1CEA" w:rsidRDefault="00DA4720" w:rsidP="00A26A05">
      <w:pPr>
        <w:rPr>
          <w:strike/>
          <w:sz w:val="22"/>
          <w:szCs w:val="22"/>
        </w:rPr>
      </w:pPr>
    </w:p>
    <w:sectPr w:rsidR="00DA4720" w:rsidRPr="00CA1CEA" w:rsidSect="00856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284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F9E66" w14:textId="77777777" w:rsidR="006C3A68" w:rsidRDefault="006C3A68">
      <w:r>
        <w:separator/>
      </w:r>
    </w:p>
  </w:endnote>
  <w:endnote w:type="continuationSeparator" w:id="0">
    <w:p w14:paraId="15AC7C36" w14:textId="77777777" w:rsidR="006C3A68" w:rsidRDefault="006C3A68">
      <w:r>
        <w:continuationSeparator/>
      </w:r>
    </w:p>
  </w:endnote>
  <w:endnote w:id="1">
    <w:p w14:paraId="2A137119" w14:textId="77777777" w:rsidR="002B5F2F" w:rsidRPr="00097317" w:rsidRDefault="002B5F2F" w:rsidP="00097317">
      <w:pPr>
        <w:pStyle w:val="Testonotadichiusura"/>
        <w:spacing w:line="240" w:lineRule="atLeast"/>
        <w:jc w:val="both"/>
        <w:rPr>
          <w:i/>
          <w:sz w:val="18"/>
          <w:szCs w:val="18"/>
        </w:rPr>
      </w:pPr>
      <w:r w:rsidRPr="006A2E44">
        <w:rPr>
          <w:rStyle w:val="Rimandonotadichiusura"/>
          <w:sz w:val="18"/>
          <w:szCs w:val="18"/>
        </w:rPr>
        <w:endnoteRef/>
      </w:r>
      <w:r w:rsidRPr="006A2E44">
        <w:rPr>
          <w:i/>
          <w:sz w:val="18"/>
          <w:szCs w:val="18"/>
          <w:u w:val="single"/>
        </w:rPr>
        <w:t>Compilare un Modello Allegato A6  per ogni impresa ausiliaria.</w:t>
      </w:r>
    </w:p>
  </w:endnote>
  <w:endnote w:id="2">
    <w:p w14:paraId="46E6900B" w14:textId="77777777" w:rsidR="006A7BB1" w:rsidRPr="00097317" w:rsidRDefault="006A7BB1" w:rsidP="00097317">
      <w:pPr>
        <w:pStyle w:val="Testonotadichiusura"/>
        <w:spacing w:before="120" w:line="240" w:lineRule="atLeast"/>
        <w:jc w:val="both"/>
        <w:rPr>
          <w:i/>
          <w:sz w:val="18"/>
          <w:szCs w:val="18"/>
        </w:rPr>
      </w:pPr>
      <w:r w:rsidRPr="00097317">
        <w:rPr>
          <w:rStyle w:val="Rimandonotadichiusura"/>
          <w:i/>
          <w:sz w:val="18"/>
          <w:szCs w:val="18"/>
        </w:rPr>
        <w:endnoteRef/>
      </w:r>
      <w:r w:rsidRPr="00097317">
        <w:rPr>
          <w:i/>
          <w:sz w:val="18"/>
          <w:szCs w:val="18"/>
        </w:rPr>
        <w:t>Inserire il nominativo del  titolare/legale rappresentante/procuratore speciale dell’operatore economico concorrente che sottoscrive il modulo.</w:t>
      </w:r>
    </w:p>
  </w:endnote>
  <w:endnote w:id="3">
    <w:p w14:paraId="136E10A0" w14:textId="77777777" w:rsidR="006A7BB1" w:rsidRPr="00097317" w:rsidRDefault="006A7BB1" w:rsidP="00097317">
      <w:pPr>
        <w:pStyle w:val="Testonotadichiusura"/>
        <w:spacing w:line="240" w:lineRule="atLeast"/>
        <w:jc w:val="both"/>
        <w:rPr>
          <w:b/>
          <w:i/>
          <w:sz w:val="18"/>
          <w:szCs w:val="18"/>
        </w:rPr>
      </w:pPr>
      <w:r w:rsidRPr="00097317">
        <w:rPr>
          <w:rStyle w:val="Rimandonotadichiusura"/>
          <w:sz w:val="18"/>
          <w:szCs w:val="18"/>
        </w:rPr>
        <w:endnoteRef/>
      </w:r>
      <w:r w:rsidRPr="00097317">
        <w:rPr>
          <w:sz w:val="18"/>
          <w:szCs w:val="18"/>
        </w:rPr>
        <w:t xml:space="preserve"> </w:t>
      </w:r>
      <w:r w:rsidRPr="00097317">
        <w:rPr>
          <w:i/>
          <w:sz w:val="18"/>
          <w:szCs w:val="18"/>
        </w:rPr>
        <w:t>Inserire il nominativo del  titolare/legale rappresentante/procuratore speciale dell’impresa ausiliaria che sottoscrive il modulo.</w:t>
      </w:r>
    </w:p>
  </w:endnote>
  <w:endnote w:id="4">
    <w:p w14:paraId="1D7A7C8D" w14:textId="28C213A2" w:rsidR="002B5F2F" w:rsidRPr="00097317" w:rsidRDefault="002B5F2F" w:rsidP="00097317">
      <w:pPr>
        <w:pStyle w:val="Testonotadichiusura"/>
        <w:spacing w:before="120" w:line="240" w:lineRule="atLeast"/>
        <w:jc w:val="both"/>
        <w:rPr>
          <w:i/>
          <w:sz w:val="18"/>
          <w:szCs w:val="18"/>
        </w:rPr>
      </w:pPr>
      <w:r w:rsidRPr="00097317">
        <w:rPr>
          <w:rStyle w:val="Rimandonotadichiusura"/>
          <w:sz w:val="18"/>
          <w:szCs w:val="18"/>
        </w:rPr>
        <w:endnoteRef/>
      </w:r>
      <w:r w:rsidRPr="00097317">
        <w:rPr>
          <w:sz w:val="18"/>
          <w:szCs w:val="18"/>
        </w:rPr>
        <w:t xml:space="preserve"> </w:t>
      </w:r>
      <w:r w:rsidRPr="00097317">
        <w:rPr>
          <w:i/>
          <w:sz w:val="18"/>
          <w:szCs w:val="18"/>
        </w:rPr>
        <w:t>Anche in caso di avvalimento infragruppo deve essere prodotto il contratto di avvalimento di cui all’art. 89, co. 1, d.lgs. 50/2016 e 88 dPR 207/2010,</w:t>
      </w:r>
      <w:r w:rsidR="00E41B9D" w:rsidRPr="00097317">
        <w:rPr>
          <w:i/>
          <w:sz w:val="18"/>
          <w:szCs w:val="18"/>
        </w:rPr>
        <w:t>.</w:t>
      </w:r>
      <w:r w:rsidR="00ED5117" w:rsidRPr="00097317">
        <w:rPr>
          <w:i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3BBB0" w14:textId="77777777" w:rsidR="003B2530" w:rsidRDefault="00083F3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B253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0201">
      <w:rPr>
        <w:rStyle w:val="Numeropagina"/>
      </w:rPr>
      <w:t>1</w:t>
    </w:r>
    <w:r>
      <w:rPr>
        <w:rStyle w:val="Numeropagina"/>
      </w:rPr>
      <w:fldChar w:fldCharType="end"/>
    </w:r>
  </w:p>
  <w:p w14:paraId="5DA413F2" w14:textId="77777777" w:rsidR="003B2530" w:rsidRDefault="003B25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7E85" w14:textId="77777777" w:rsidR="003B2530" w:rsidRDefault="00083F3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B253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3B38">
      <w:rPr>
        <w:rStyle w:val="Numeropagina"/>
      </w:rPr>
      <w:t>3</w:t>
    </w:r>
    <w:r>
      <w:rPr>
        <w:rStyle w:val="Numeropagina"/>
      </w:rPr>
      <w:fldChar w:fldCharType="end"/>
    </w:r>
  </w:p>
  <w:p w14:paraId="45636731" w14:textId="77777777" w:rsidR="003B2530" w:rsidRDefault="003B2530">
    <w:pPr>
      <w:pStyle w:val="Pidipagina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6C9E" w14:textId="77777777" w:rsidR="00B47B0C" w:rsidRDefault="00B47B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BE2F7" w14:textId="77777777" w:rsidR="006C3A68" w:rsidRDefault="006C3A68">
      <w:r>
        <w:separator/>
      </w:r>
    </w:p>
  </w:footnote>
  <w:footnote w:type="continuationSeparator" w:id="0">
    <w:p w14:paraId="7790F27A" w14:textId="77777777" w:rsidR="006C3A68" w:rsidRDefault="006C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3D73" w14:textId="77777777" w:rsidR="00B47B0C" w:rsidRDefault="00B47B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5284E" w14:textId="77777777" w:rsidR="00B47B0C" w:rsidRDefault="00B47B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4957" w14:textId="77777777" w:rsidR="00B47B0C" w:rsidRPr="00E1723C" w:rsidRDefault="00B47B0C" w:rsidP="00B47B0C">
    <w:pPr>
      <w:pStyle w:val="Intestazione"/>
      <w:tabs>
        <w:tab w:val="clear" w:pos="4819"/>
        <w:tab w:val="clear" w:pos="9638"/>
        <w:tab w:val="left" w:pos="3757"/>
      </w:tabs>
      <w:jc w:val="center"/>
    </w:pPr>
    <w:r w:rsidRPr="00E1723C">
      <w:drawing>
        <wp:inline distT="0" distB="0" distL="0" distR="0" wp14:anchorId="48B1A885" wp14:editId="629AC404">
          <wp:extent cx="1736035" cy="1133659"/>
          <wp:effectExtent l="19050" t="0" r="0" b="0"/>
          <wp:docPr id="3" name="Immagine 1" descr="Senza titolo-1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1_Tavola disegn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231" cy="11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97B2C" w14:textId="77777777" w:rsidR="00B47B0C" w:rsidRPr="00E1723C" w:rsidRDefault="00B47B0C" w:rsidP="00B47B0C">
    <w:pPr>
      <w:pStyle w:val="Intestazione"/>
      <w:tabs>
        <w:tab w:val="clear" w:pos="4819"/>
        <w:tab w:val="clear" w:pos="9638"/>
        <w:tab w:val="left" w:pos="3757"/>
      </w:tabs>
      <w:jc w:val="center"/>
    </w:pPr>
  </w:p>
  <w:p w14:paraId="07074EC2" w14:textId="77777777" w:rsidR="00B47B0C" w:rsidRPr="00E1723C" w:rsidRDefault="00B47B0C" w:rsidP="00B47B0C">
    <w:pPr>
      <w:pStyle w:val="Intestazione"/>
      <w:tabs>
        <w:tab w:val="clear" w:pos="4819"/>
        <w:tab w:val="clear" w:pos="9638"/>
        <w:tab w:val="left" w:pos="3757"/>
      </w:tabs>
      <w:jc w:val="center"/>
    </w:pPr>
    <w:r w:rsidRPr="00E1723C">
      <mc:AlternateContent>
        <mc:Choice Requires="wps">
          <w:drawing>
            <wp:anchor distT="0" distB="0" distL="114300" distR="114300" simplePos="0" relativeHeight="251659264" behindDoc="0" locked="0" layoutInCell="1" allowOverlap="1" wp14:anchorId="665EB527" wp14:editId="5A5881FE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6146800" cy="635"/>
              <wp:effectExtent l="9525" t="5715" r="6350" b="1270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30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2.45pt;width:48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" strokecolor="#17365d [2415]"/>
          </w:pict>
        </mc:Fallback>
      </mc:AlternateContent>
    </w:r>
  </w:p>
  <w:p w14:paraId="3E65210C" w14:textId="77777777" w:rsidR="00B47B0C" w:rsidRPr="00E1723C" w:rsidRDefault="00B47B0C" w:rsidP="00B47B0C">
    <w:pPr>
      <w:pStyle w:val="Intestazione"/>
      <w:tabs>
        <w:tab w:val="clear" w:pos="4819"/>
        <w:tab w:val="clear" w:pos="9638"/>
        <w:tab w:val="left" w:pos="3757"/>
      </w:tabs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000CE1"/>
    <w:multiLevelType w:val="singleLevel"/>
    <w:tmpl w:val="FEDCC9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E965C8"/>
    <w:multiLevelType w:val="multilevel"/>
    <w:tmpl w:val="A7CA700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NewRoman" w:hAnsi="TimesNewRoman" w:cs="TimesNewRoman" w:hint="default"/>
      </w:rPr>
    </w:lvl>
    <w:lvl w:ilvl="1">
      <w:start w:val="1"/>
      <w:numFmt w:val="bullet"/>
      <w:lvlText w:val="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lowerLetter"/>
      <w:lvlText w:val="%1.%2)%3."/>
      <w:lvlJc w:val="left"/>
      <w:pPr>
        <w:tabs>
          <w:tab w:val="num" w:pos="720"/>
        </w:tabs>
        <w:ind w:left="720" w:hanging="720"/>
      </w:pPr>
      <w:rPr>
        <w:rFonts w:ascii="TimesNewRoman" w:hAnsi="TimesNewRoman" w:cs="TimesNewRoman"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ascii="TimesNewRoman" w:hAnsi="TimesNewRoman" w:cs="TimesNew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ascii="TimesNewRoman" w:hAnsi="TimesNewRoman" w:cs="TimesNew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ascii="TimesNewRoman" w:hAnsi="TimesNewRoman" w:cs="TimesNew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ascii="TimesNewRoman" w:hAnsi="TimesNewRoman" w:cs="TimesNew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ascii="TimesNewRoman" w:hAnsi="TimesNewRoman" w:cs="TimesNew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ascii="TimesNewRoman" w:hAnsi="TimesNewRoman" w:cs="TimesNewRoman" w:hint="default"/>
      </w:rPr>
    </w:lvl>
  </w:abstractNum>
  <w:abstractNum w:abstractNumId="3" w15:restartNumberingAfterBreak="0">
    <w:nsid w:val="08776B43"/>
    <w:multiLevelType w:val="multilevel"/>
    <w:tmpl w:val="B6904A4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26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EA5"/>
    <w:multiLevelType w:val="hybridMultilevel"/>
    <w:tmpl w:val="ABBA822E"/>
    <w:lvl w:ilvl="0" w:tplc="E528BEB2">
      <w:start w:val="1"/>
      <w:numFmt w:val="bullet"/>
      <w:lvlText w:val="-"/>
      <w:lvlJc w:val="left"/>
      <w:pPr>
        <w:ind w:left="117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8916053"/>
    <w:multiLevelType w:val="hybridMultilevel"/>
    <w:tmpl w:val="BF049B10"/>
    <w:lvl w:ilvl="0" w:tplc="00000007">
      <w:start w:val="1"/>
      <w:numFmt w:val="bullet"/>
      <w:lvlText w:val="−"/>
      <w:lvlJc w:val="left"/>
      <w:pPr>
        <w:tabs>
          <w:tab w:val="num" w:pos="1032"/>
        </w:tabs>
        <w:ind w:left="10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8CB17E">
      <w:start w:val="1"/>
      <w:numFmt w:val="bullet"/>
      <w:lvlText w:val="-"/>
      <w:lvlJc w:val="left"/>
      <w:pPr>
        <w:tabs>
          <w:tab w:val="num" w:pos="3419"/>
        </w:tabs>
        <w:ind w:left="3419" w:hanging="227"/>
      </w:pPr>
      <w:rPr>
        <w:rFonts w:ascii="Times New Roman" w:hAnsi="Times New Roman" w:cs="Times New Roman" w:hint="default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1E182876"/>
    <w:multiLevelType w:val="hybridMultilevel"/>
    <w:tmpl w:val="C1600ABE"/>
    <w:lvl w:ilvl="0" w:tplc="1C7ACFEC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2644451A"/>
    <w:multiLevelType w:val="hybridMultilevel"/>
    <w:tmpl w:val="9606DF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65C3"/>
    <w:multiLevelType w:val="multilevel"/>
    <w:tmpl w:val="AFD2A204"/>
    <w:lvl w:ilvl="0">
      <w:start w:val="1"/>
      <w:numFmt w:val="bullet"/>
      <w:lvlText w:val="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D023B"/>
    <w:multiLevelType w:val="multilevel"/>
    <w:tmpl w:val="01D8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A00FF"/>
    <w:multiLevelType w:val="hybridMultilevel"/>
    <w:tmpl w:val="C9F09D5E"/>
    <w:lvl w:ilvl="0" w:tplc="1ADA69E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C936B7D4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E022D30"/>
    <w:multiLevelType w:val="hybridMultilevel"/>
    <w:tmpl w:val="82EADB78"/>
    <w:lvl w:ilvl="0" w:tplc="D7F8E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013E"/>
    <w:multiLevelType w:val="hybridMultilevel"/>
    <w:tmpl w:val="A5E6E4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E27004"/>
    <w:multiLevelType w:val="hybridMultilevel"/>
    <w:tmpl w:val="0D085B0E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B974DB3"/>
    <w:multiLevelType w:val="hybridMultilevel"/>
    <w:tmpl w:val="2010553C"/>
    <w:lvl w:ilvl="0" w:tplc="1C7ACFEC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216D9C"/>
    <w:multiLevelType w:val="hybridMultilevel"/>
    <w:tmpl w:val="A880CC20"/>
    <w:lvl w:ilvl="0" w:tplc="CE308544">
      <w:start w:val="1"/>
      <w:numFmt w:val="bullet"/>
      <w:lvlText w:val="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61B6E"/>
    <w:multiLevelType w:val="hybridMultilevel"/>
    <w:tmpl w:val="F59871DC"/>
    <w:lvl w:ilvl="0" w:tplc="108E9A1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7119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4157729E"/>
    <w:multiLevelType w:val="hybridMultilevel"/>
    <w:tmpl w:val="B6904A42"/>
    <w:lvl w:ilvl="0" w:tplc="F9F2780C">
      <w:start w:val="1"/>
      <w:numFmt w:val="bullet"/>
      <w:lvlText w:val=""/>
      <w:lvlJc w:val="left"/>
      <w:pPr>
        <w:tabs>
          <w:tab w:val="num" w:pos="720"/>
        </w:tabs>
        <w:ind w:left="720" w:hanging="26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F07F1"/>
    <w:multiLevelType w:val="hybridMultilevel"/>
    <w:tmpl w:val="5CC425EE"/>
    <w:lvl w:ilvl="0" w:tplc="3AEE40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E3DB8"/>
    <w:multiLevelType w:val="hybridMultilevel"/>
    <w:tmpl w:val="FC2823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905C06"/>
    <w:multiLevelType w:val="hybridMultilevel"/>
    <w:tmpl w:val="C5283A5E"/>
    <w:lvl w:ilvl="0" w:tplc="50DEC5B0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 w:cs="Lucida Sans Unicode" w:hint="default"/>
        <w:effect w:val="none"/>
      </w:rPr>
    </w:lvl>
    <w:lvl w:ilvl="1" w:tplc="17D217C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933CE8"/>
    <w:multiLevelType w:val="hybridMultilevel"/>
    <w:tmpl w:val="A2B46E9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BA07FB"/>
    <w:multiLevelType w:val="hybridMultilevel"/>
    <w:tmpl w:val="AFD2A204"/>
    <w:lvl w:ilvl="0" w:tplc="CE308544">
      <w:start w:val="1"/>
      <w:numFmt w:val="bullet"/>
      <w:lvlText w:val="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56A8458C"/>
    <w:multiLevelType w:val="hybridMultilevel"/>
    <w:tmpl w:val="01020A84"/>
    <w:lvl w:ilvl="0" w:tplc="26E8033E">
      <w:start w:val="1"/>
      <w:numFmt w:val="decimal"/>
      <w:pStyle w:val="Elenconumerato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4916"/>
    <w:multiLevelType w:val="hybridMultilevel"/>
    <w:tmpl w:val="3D624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900DD"/>
    <w:multiLevelType w:val="multilevel"/>
    <w:tmpl w:val="9606D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D2DE9"/>
    <w:multiLevelType w:val="hybridMultilevel"/>
    <w:tmpl w:val="241E02A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C811CE"/>
    <w:multiLevelType w:val="hybridMultilevel"/>
    <w:tmpl w:val="8FD2F258"/>
    <w:lvl w:ilvl="0" w:tplc="8CBA4134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hadow w:val="0"/>
        <w:emboss w:val="0"/>
        <w:imprint w:val="0"/>
        <w:color w:val="auto"/>
        <w:effect w:val="none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9B46A7"/>
    <w:multiLevelType w:val="hybridMultilevel"/>
    <w:tmpl w:val="04823468"/>
    <w:lvl w:ilvl="0" w:tplc="601C997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2FA07496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109B1"/>
    <w:multiLevelType w:val="hybridMultilevel"/>
    <w:tmpl w:val="DC00A058"/>
    <w:lvl w:ilvl="0" w:tplc="04100019">
      <w:start w:val="1"/>
      <w:numFmt w:val="lowerLetter"/>
      <w:lvlText w:val="%1."/>
      <w:lvlJc w:val="left"/>
      <w:pPr>
        <w:ind w:left="4632" w:hanging="360"/>
      </w:pPr>
    </w:lvl>
    <w:lvl w:ilvl="1" w:tplc="04100019" w:tentative="1">
      <w:start w:val="1"/>
      <w:numFmt w:val="lowerLetter"/>
      <w:lvlText w:val="%2."/>
      <w:lvlJc w:val="left"/>
      <w:pPr>
        <w:ind w:left="5352" w:hanging="360"/>
      </w:pPr>
    </w:lvl>
    <w:lvl w:ilvl="2" w:tplc="0410001B" w:tentative="1">
      <w:start w:val="1"/>
      <w:numFmt w:val="lowerRoman"/>
      <w:lvlText w:val="%3."/>
      <w:lvlJc w:val="right"/>
      <w:pPr>
        <w:ind w:left="6072" w:hanging="180"/>
      </w:pPr>
    </w:lvl>
    <w:lvl w:ilvl="3" w:tplc="0410000F" w:tentative="1">
      <w:start w:val="1"/>
      <w:numFmt w:val="decimal"/>
      <w:lvlText w:val="%4."/>
      <w:lvlJc w:val="left"/>
      <w:pPr>
        <w:ind w:left="6792" w:hanging="360"/>
      </w:pPr>
    </w:lvl>
    <w:lvl w:ilvl="4" w:tplc="04100019" w:tentative="1">
      <w:start w:val="1"/>
      <w:numFmt w:val="lowerLetter"/>
      <w:lvlText w:val="%5."/>
      <w:lvlJc w:val="left"/>
      <w:pPr>
        <w:ind w:left="7512" w:hanging="360"/>
      </w:pPr>
    </w:lvl>
    <w:lvl w:ilvl="5" w:tplc="0410001B" w:tentative="1">
      <w:start w:val="1"/>
      <w:numFmt w:val="lowerRoman"/>
      <w:lvlText w:val="%6."/>
      <w:lvlJc w:val="right"/>
      <w:pPr>
        <w:ind w:left="8232" w:hanging="180"/>
      </w:pPr>
    </w:lvl>
    <w:lvl w:ilvl="6" w:tplc="0410000F" w:tentative="1">
      <w:start w:val="1"/>
      <w:numFmt w:val="decimal"/>
      <w:lvlText w:val="%7."/>
      <w:lvlJc w:val="left"/>
      <w:pPr>
        <w:ind w:left="8952" w:hanging="360"/>
      </w:pPr>
    </w:lvl>
    <w:lvl w:ilvl="7" w:tplc="04100019" w:tentative="1">
      <w:start w:val="1"/>
      <w:numFmt w:val="lowerLetter"/>
      <w:lvlText w:val="%8."/>
      <w:lvlJc w:val="left"/>
      <w:pPr>
        <w:ind w:left="9672" w:hanging="360"/>
      </w:pPr>
    </w:lvl>
    <w:lvl w:ilvl="8" w:tplc="0410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34" w15:restartNumberingAfterBreak="0">
    <w:nsid w:val="6598405C"/>
    <w:multiLevelType w:val="hybridMultilevel"/>
    <w:tmpl w:val="7310B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A5C32"/>
    <w:multiLevelType w:val="hybridMultilevel"/>
    <w:tmpl w:val="978C3DE2"/>
    <w:lvl w:ilvl="0" w:tplc="2CA406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71697"/>
    <w:multiLevelType w:val="multilevel"/>
    <w:tmpl w:val="A880CC20"/>
    <w:lvl w:ilvl="0">
      <w:start w:val="1"/>
      <w:numFmt w:val="bullet"/>
      <w:lvlText w:val="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A0585"/>
    <w:multiLevelType w:val="hybridMultilevel"/>
    <w:tmpl w:val="01D815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5A1ACB"/>
    <w:multiLevelType w:val="hybridMultilevel"/>
    <w:tmpl w:val="6388F2DE"/>
    <w:lvl w:ilvl="0" w:tplc="F926C770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hint="default"/>
        <w:b/>
        <w:i w:val="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4736C"/>
    <w:multiLevelType w:val="hybridMultilevel"/>
    <w:tmpl w:val="7C1849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95B3B"/>
    <w:multiLevelType w:val="multilevel"/>
    <w:tmpl w:val="F59871D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A25AD"/>
    <w:multiLevelType w:val="hybridMultilevel"/>
    <w:tmpl w:val="F3CC7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40F14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9DE0622"/>
    <w:multiLevelType w:val="multilevel"/>
    <w:tmpl w:val="272C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37"/>
  </w:num>
  <w:num w:numId="4">
    <w:abstractNumId w:val="10"/>
  </w:num>
  <w:num w:numId="5">
    <w:abstractNumId w:val="8"/>
  </w:num>
  <w:num w:numId="6">
    <w:abstractNumId w:val="29"/>
  </w:num>
  <w:num w:numId="7">
    <w:abstractNumId w:val="18"/>
  </w:num>
  <w:num w:numId="8">
    <w:abstractNumId w:val="40"/>
  </w:num>
  <w:num w:numId="9">
    <w:abstractNumId w:val="20"/>
  </w:num>
  <w:num w:numId="10">
    <w:abstractNumId w:val="3"/>
  </w:num>
  <w:num w:numId="11">
    <w:abstractNumId w:val="17"/>
  </w:num>
  <w:num w:numId="12">
    <w:abstractNumId w:val="25"/>
  </w:num>
  <w:num w:numId="13">
    <w:abstractNumId w:val="27"/>
  </w:num>
  <w:num w:numId="14">
    <w:abstractNumId w:val="36"/>
  </w:num>
  <w:num w:numId="15">
    <w:abstractNumId w:val="9"/>
  </w:num>
  <w:num w:numId="16">
    <w:abstractNumId w:val="39"/>
  </w:num>
  <w:num w:numId="17">
    <w:abstractNumId w:val="13"/>
  </w:num>
  <w:num w:numId="18">
    <w:abstractNumId w:val="0"/>
  </w:num>
  <w:num w:numId="19">
    <w:abstractNumId w:val="11"/>
  </w:num>
  <w:num w:numId="20">
    <w:abstractNumId w:val="33"/>
  </w:num>
  <w:num w:numId="21">
    <w:abstractNumId w:val="4"/>
  </w:num>
  <w:num w:numId="22">
    <w:abstractNumId w:val="5"/>
  </w:num>
  <w:num w:numId="23">
    <w:abstractNumId w:val="34"/>
  </w:num>
  <w:num w:numId="24">
    <w:abstractNumId w:val="23"/>
  </w:num>
  <w:num w:numId="25">
    <w:abstractNumId w:val="26"/>
  </w:num>
  <w:num w:numId="26">
    <w:abstractNumId w:val="30"/>
  </w:num>
  <w:num w:numId="27">
    <w:abstractNumId w:val="41"/>
  </w:num>
  <w:num w:numId="28">
    <w:abstractNumId w:val="32"/>
  </w:num>
  <w:num w:numId="29">
    <w:abstractNumId w:val="24"/>
  </w:num>
  <w:num w:numId="30">
    <w:abstractNumId w:val="28"/>
  </w:num>
  <w:num w:numId="31">
    <w:abstractNumId w:val="12"/>
  </w:num>
  <w:num w:numId="32">
    <w:abstractNumId w:val="21"/>
  </w:num>
  <w:num w:numId="33">
    <w:abstractNumId w:val="15"/>
  </w:num>
  <w:num w:numId="34">
    <w:abstractNumId w:val="31"/>
  </w:num>
  <w:num w:numId="35">
    <w:abstractNumId w:val="22"/>
  </w:num>
  <w:num w:numId="36">
    <w:abstractNumId w:val="38"/>
  </w:num>
  <w:num w:numId="37">
    <w:abstractNumId w:val="35"/>
  </w:num>
  <w:num w:numId="38">
    <w:abstractNumId w:val="2"/>
  </w:num>
  <w:num w:numId="39">
    <w:abstractNumId w:val="14"/>
  </w:num>
  <w:num w:numId="40">
    <w:abstractNumId w:val="42"/>
  </w:num>
  <w:num w:numId="41">
    <w:abstractNumId w:val="43"/>
  </w:num>
  <w:num w:numId="42">
    <w:abstractNumId w:val="6"/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F83"/>
    <w:rsid w:val="00000209"/>
    <w:rsid w:val="00002EA5"/>
    <w:rsid w:val="0001032B"/>
    <w:rsid w:val="000249A8"/>
    <w:rsid w:val="00031570"/>
    <w:rsid w:val="000315C2"/>
    <w:rsid w:val="000338B5"/>
    <w:rsid w:val="00034F42"/>
    <w:rsid w:val="00035EC5"/>
    <w:rsid w:val="00044872"/>
    <w:rsid w:val="00051041"/>
    <w:rsid w:val="00061BE9"/>
    <w:rsid w:val="00062783"/>
    <w:rsid w:val="00071FBD"/>
    <w:rsid w:val="000732C3"/>
    <w:rsid w:val="00080FF7"/>
    <w:rsid w:val="00083F3F"/>
    <w:rsid w:val="000905FA"/>
    <w:rsid w:val="00097317"/>
    <w:rsid w:val="000A137D"/>
    <w:rsid w:val="000B0D93"/>
    <w:rsid w:val="000D4B06"/>
    <w:rsid w:val="000D6E97"/>
    <w:rsid w:val="000D7182"/>
    <w:rsid w:val="001009F0"/>
    <w:rsid w:val="00107BFB"/>
    <w:rsid w:val="0011512C"/>
    <w:rsid w:val="00117912"/>
    <w:rsid w:val="00117CD0"/>
    <w:rsid w:val="0012138D"/>
    <w:rsid w:val="00122592"/>
    <w:rsid w:val="00123E3D"/>
    <w:rsid w:val="00134018"/>
    <w:rsid w:val="00141F32"/>
    <w:rsid w:val="0014735E"/>
    <w:rsid w:val="00166518"/>
    <w:rsid w:val="00174B76"/>
    <w:rsid w:val="00175EB1"/>
    <w:rsid w:val="00180222"/>
    <w:rsid w:val="001819E9"/>
    <w:rsid w:val="0018582D"/>
    <w:rsid w:val="00195529"/>
    <w:rsid w:val="001A6C28"/>
    <w:rsid w:val="001B3CEA"/>
    <w:rsid w:val="001B465D"/>
    <w:rsid w:val="001C345E"/>
    <w:rsid w:val="001C56AF"/>
    <w:rsid w:val="001D13FB"/>
    <w:rsid w:val="001D20AE"/>
    <w:rsid w:val="001D55C3"/>
    <w:rsid w:val="001E3BC8"/>
    <w:rsid w:val="001E6B45"/>
    <w:rsid w:val="001F181B"/>
    <w:rsid w:val="001F2E42"/>
    <w:rsid w:val="001F4873"/>
    <w:rsid w:val="001F6407"/>
    <w:rsid w:val="001F7F76"/>
    <w:rsid w:val="0020407B"/>
    <w:rsid w:val="002041B7"/>
    <w:rsid w:val="00205B7F"/>
    <w:rsid w:val="00206307"/>
    <w:rsid w:val="00221AF7"/>
    <w:rsid w:val="00242AEF"/>
    <w:rsid w:val="00247418"/>
    <w:rsid w:val="00247547"/>
    <w:rsid w:val="00261880"/>
    <w:rsid w:val="00262825"/>
    <w:rsid w:val="00273985"/>
    <w:rsid w:val="00286FBE"/>
    <w:rsid w:val="002870F6"/>
    <w:rsid w:val="00292E20"/>
    <w:rsid w:val="002949BE"/>
    <w:rsid w:val="002965DF"/>
    <w:rsid w:val="002A1BB0"/>
    <w:rsid w:val="002B0976"/>
    <w:rsid w:val="002B1F2F"/>
    <w:rsid w:val="002B5F2F"/>
    <w:rsid w:val="002C1B80"/>
    <w:rsid w:val="002C76F8"/>
    <w:rsid w:val="002E478E"/>
    <w:rsid w:val="002F119E"/>
    <w:rsid w:val="00303BC9"/>
    <w:rsid w:val="00304588"/>
    <w:rsid w:val="00312D69"/>
    <w:rsid w:val="0031786E"/>
    <w:rsid w:val="00322B3A"/>
    <w:rsid w:val="00332584"/>
    <w:rsid w:val="0033371D"/>
    <w:rsid w:val="00355DAE"/>
    <w:rsid w:val="003651AF"/>
    <w:rsid w:val="00384201"/>
    <w:rsid w:val="003907F4"/>
    <w:rsid w:val="00395929"/>
    <w:rsid w:val="003A1613"/>
    <w:rsid w:val="003B0CA4"/>
    <w:rsid w:val="003B12F4"/>
    <w:rsid w:val="003B2530"/>
    <w:rsid w:val="003D114E"/>
    <w:rsid w:val="003D5A37"/>
    <w:rsid w:val="003F0B32"/>
    <w:rsid w:val="003F239B"/>
    <w:rsid w:val="003F6F6D"/>
    <w:rsid w:val="004020D4"/>
    <w:rsid w:val="004035CB"/>
    <w:rsid w:val="0040689E"/>
    <w:rsid w:val="00410748"/>
    <w:rsid w:val="0042143F"/>
    <w:rsid w:val="0042332C"/>
    <w:rsid w:val="0042742C"/>
    <w:rsid w:val="00436CCB"/>
    <w:rsid w:val="00437103"/>
    <w:rsid w:val="00437FB3"/>
    <w:rsid w:val="0044156C"/>
    <w:rsid w:val="00443B38"/>
    <w:rsid w:val="00444B7A"/>
    <w:rsid w:val="00450AF6"/>
    <w:rsid w:val="004532C8"/>
    <w:rsid w:val="004537FD"/>
    <w:rsid w:val="00456078"/>
    <w:rsid w:val="00461EF4"/>
    <w:rsid w:val="00476575"/>
    <w:rsid w:val="004813F4"/>
    <w:rsid w:val="00486211"/>
    <w:rsid w:val="00487751"/>
    <w:rsid w:val="004979AD"/>
    <w:rsid w:val="004A12AA"/>
    <w:rsid w:val="004B46EF"/>
    <w:rsid w:val="004C4F23"/>
    <w:rsid w:val="004E20EF"/>
    <w:rsid w:val="004F09A2"/>
    <w:rsid w:val="00507500"/>
    <w:rsid w:val="00510283"/>
    <w:rsid w:val="005114E6"/>
    <w:rsid w:val="00514351"/>
    <w:rsid w:val="0051764E"/>
    <w:rsid w:val="0052002D"/>
    <w:rsid w:val="00522904"/>
    <w:rsid w:val="0053425A"/>
    <w:rsid w:val="005412C4"/>
    <w:rsid w:val="0054350E"/>
    <w:rsid w:val="00552B99"/>
    <w:rsid w:val="005572AF"/>
    <w:rsid w:val="005653A9"/>
    <w:rsid w:val="00580F83"/>
    <w:rsid w:val="005B1398"/>
    <w:rsid w:val="005B42D7"/>
    <w:rsid w:val="005B6BF1"/>
    <w:rsid w:val="005B6DF7"/>
    <w:rsid w:val="005C1C5B"/>
    <w:rsid w:val="005C25B6"/>
    <w:rsid w:val="005C48C5"/>
    <w:rsid w:val="005D043C"/>
    <w:rsid w:val="005E041B"/>
    <w:rsid w:val="005E1556"/>
    <w:rsid w:val="005F349F"/>
    <w:rsid w:val="005F353C"/>
    <w:rsid w:val="00600FD4"/>
    <w:rsid w:val="00604491"/>
    <w:rsid w:val="0060527E"/>
    <w:rsid w:val="0061154E"/>
    <w:rsid w:val="00614F08"/>
    <w:rsid w:val="00626DA2"/>
    <w:rsid w:val="006371C2"/>
    <w:rsid w:val="0064237D"/>
    <w:rsid w:val="0064621F"/>
    <w:rsid w:val="006471AC"/>
    <w:rsid w:val="0065352A"/>
    <w:rsid w:val="00654E2E"/>
    <w:rsid w:val="00660AF3"/>
    <w:rsid w:val="006641C9"/>
    <w:rsid w:val="00670CC8"/>
    <w:rsid w:val="0067621A"/>
    <w:rsid w:val="00682BB0"/>
    <w:rsid w:val="00692612"/>
    <w:rsid w:val="00692A9A"/>
    <w:rsid w:val="00695F27"/>
    <w:rsid w:val="006A2E44"/>
    <w:rsid w:val="006A7BB1"/>
    <w:rsid w:val="006B55C3"/>
    <w:rsid w:val="006B6F5F"/>
    <w:rsid w:val="006C1361"/>
    <w:rsid w:val="006C3A68"/>
    <w:rsid w:val="006D12F4"/>
    <w:rsid w:val="006D30E1"/>
    <w:rsid w:val="0070075E"/>
    <w:rsid w:val="00701CF8"/>
    <w:rsid w:val="00704E15"/>
    <w:rsid w:val="00705860"/>
    <w:rsid w:val="0070598A"/>
    <w:rsid w:val="00713B4F"/>
    <w:rsid w:val="00716463"/>
    <w:rsid w:val="0072428E"/>
    <w:rsid w:val="00724716"/>
    <w:rsid w:val="00725E93"/>
    <w:rsid w:val="00740B6A"/>
    <w:rsid w:val="00743A7B"/>
    <w:rsid w:val="0074532F"/>
    <w:rsid w:val="00747E98"/>
    <w:rsid w:val="00751A77"/>
    <w:rsid w:val="0075750A"/>
    <w:rsid w:val="007640D1"/>
    <w:rsid w:val="00766BDC"/>
    <w:rsid w:val="00776339"/>
    <w:rsid w:val="00781F35"/>
    <w:rsid w:val="00793174"/>
    <w:rsid w:val="00793DF4"/>
    <w:rsid w:val="007974D0"/>
    <w:rsid w:val="007A6F45"/>
    <w:rsid w:val="007B44A6"/>
    <w:rsid w:val="007B4D04"/>
    <w:rsid w:val="007B5C80"/>
    <w:rsid w:val="007B6016"/>
    <w:rsid w:val="007E0646"/>
    <w:rsid w:val="007E0A0F"/>
    <w:rsid w:val="007E110C"/>
    <w:rsid w:val="007E3F83"/>
    <w:rsid w:val="007E4717"/>
    <w:rsid w:val="007F6ABA"/>
    <w:rsid w:val="007F74FD"/>
    <w:rsid w:val="008050A6"/>
    <w:rsid w:val="00813DD6"/>
    <w:rsid w:val="00822ADD"/>
    <w:rsid w:val="00831594"/>
    <w:rsid w:val="0083681E"/>
    <w:rsid w:val="0084540D"/>
    <w:rsid w:val="00850FDE"/>
    <w:rsid w:val="00856737"/>
    <w:rsid w:val="00864C6B"/>
    <w:rsid w:val="00866F52"/>
    <w:rsid w:val="00875D0C"/>
    <w:rsid w:val="00877950"/>
    <w:rsid w:val="00877C72"/>
    <w:rsid w:val="00877D0F"/>
    <w:rsid w:val="00887E2D"/>
    <w:rsid w:val="008906F5"/>
    <w:rsid w:val="00893DFC"/>
    <w:rsid w:val="008957B0"/>
    <w:rsid w:val="008A0141"/>
    <w:rsid w:val="008A0201"/>
    <w:rsid w:val="008B0FEB"/>
    <w:rsid w:val="008B3CDD"/>
    <w:rsid w:val="008C0B3D"/>
    <w:rsid w:val="008C1D28"/>
    <w:rsid w:val="008C41DB"/>
    <w:rsid w:val="008D0049"/>
    <w:rsid w:val="008D06EF"/>
    <w:rsid w:val="008D43C9"/>
    <w:rsid w:val="009008FE"/>
    <w:rsid w:val="00900EA6"/>
    <w:rsid w:val="00905E20"/>
    <w:rsid w:val="009166DD"/>
    <w:rsid w:val="00921B7D"/>
    <w:rsid w:val="00922FDB"/>
    <w:rsid w:val="009275D7"/>
    <w:rsid w:val="00937E23"/>
    <w:rsid w:val="00947BBE"/>
    <w:rsid w:val="00950216"/>
    <w:rsid w:val="00957B9A"/>
    <w:rsid w:val="00974480"/>
    <w:rsid w:val="00976DA9"/>
    <w:rsid w:val="00981A9E"/>
    <w:rsid w:val="009839F6"/>
    <w:rsid w:val="00985721"/>
    <w:rsid w:val="00995F48"/>
    <w:rsid w:val="009B0307"/>
    <w:rsid w:val="009C1703"/>
    <w:rsid w:val="009C6634"/>
    <w:rsid w:val="009C74EC"/>
    <w:rsid w:val="009D39F8"/>
    <w:rsid w:val="009D5DA3"/>
    <w:rsid w:val="009D6BCD"/>
    <w:rsid w:val="009D7257"/>
    <w:rsid w:val="009E0E27"/>
    <w:rsid w:val="009E18F3"/>
    <w:rsid w:val="009E3A8D"/>
    <w:rsid w:val="009E44EB"/>
    <w:rsid w:val="009E4E65"/>
    <w:rsid w:val="009F7938"/>
    <w:rsid w:val="00A0028D"/>
    <w:rsid w:val="00A025C5"/>
    <w:rsid w:val="00A16008"/>
    <w:rsid w:val="00A16645"/>
    <w:rsid w:val="00A22CE1"/>
    <w:rsid w:val="00A25DC1"/>
    <w:rsid w:val="00A26A05"/>
    <w:rsid w:val="00A27BF3"/>
    <w:rsid w:val="00A35378"/>
    <w:rsid w:val="00A374EF"/>
    <w:rsid w:val="00A40D04"/>
    <w:rsid w:val="00A4278B"/>
    <w:rsid w:val="00A441AF"/>
    <w:rsid w:val="00A70FAA"/>
    <w:rsid w:val="00A71B58"/>
    <w:rsid w:val="00A74734"/>
    <w:rsid w:val="00A75927"/>
    <w:rsid w:val="00A77BEC"/>
    <w:rsid w:val="00A82E81"/>
    <w:rsid w:val="00A8486D"/>
    <w:rsid w:val="00A84A95"/>
    <w:rsid w:val="00A90D4F"/>
    <w:rsid w:val="00AB047C"/>
    <w:rsid w:val="00AB5DD5"/>
    <w:rsid w:val="00AC042F"/>
    <w:rsid w:val="00AC35D3"/>
    <w:rsid w:val="00AC4996"/>
    <w:rsid w:val="00AD5FB3"/>
    <w:rsid w:val="00AE5E3D"/>
    <w:rsid w:val="00AE6F55"/>
    <w:rsid w:val="00AE7510"/>
    <w:rsid w:val="00AF56F6"/>
    <w:rsid w:val="00AF5C74"/>
    <w:rsid w:val="00AF641A"/>
    <w:rsid w:val="00AF6F4D"/>
    <w:rsid w:val="00B00D88"/>
    <w:rsid w:val="00B06BD4"/>
    <w:rsid w:val="00B06D52"/>
    <w:rsid w:val="00B14393"/>
    <w:rsid w:val="00B1757B"/>
    <w:rsid w:val="00B32B31"/>
    <w:rsid w:val="00B3483F"/>
    <w:rsid w:val="00B41219"/>
    <w:rsid w:val="00B47B0C"/>
    <w:rsid w:val="00B50740"/>
    <w:rsid w:val="00B5690E"/>
    <w:rsid w:val="00B56D19"/>
    <w:rsid w:val="00B64874"/>
    <w:rsid w:val="00B653A5"/>
    <w:rsid w:val="00B6669A"/>
    <w:rsid w:val="00B83E67"/>
    <w:rsid w:val="00B8466F"/>
    <w:rsid w:val="00B940DF"/>
    <w:rsid w:val="00B9760D"/>
    <w:rsid w:val="00BB2F4B"/>
    <w:rsid w:val="00BB4B8F"/>
    <w:rsid w:val="00BC1CD6"/>
    <w:rsid w:val="00BC4B6E"/>
    <w:rsid w:val="00BD1D3A"/>
    <w:rsid w:val="00BD4781"/>
    <w:rsid w:val="00BE0CDC"/>
    <w:rsid w:val="00BE3D7D"/>
    <w:rsid w:val="00BE56B0"/>
    <w:rsid w:val="00BE5E86"/>
    <w:rsid w:val="00BF6C44"/>
    <w:rsid w:val="00C01596"/>
    <w:rsid w:val="00C2126E"/>
    <w:rsid w:val="00C5106B"/>
    <w:rsid w:val="00C5405F"/>
    <w:rsid w:val="00C74BBF"/>
    <w:rsid w:val="00C91E8F"/>
    <w:rsid w:val="00CA1CEA"/>
    <w:rsid w:val="00CB26DF"/>
    <w:rsid w:val="00CC3933"/>
    <w:rsid w:val="00CD225C"/>
    <w:rsid w:val="00CE0D82"/>
    <w:rsid w:val="00CF04C5"/>
    <w:rsid w:val="00CF0CC6"/>
    <w:rsid w:val="00D062F7"/>
    <w:rsid w:val="00D209B1"/>
    <w:rsid w:val="00D2386A"/>
    <w:rsid w:val="00D254C6"/>
    <w:rsid w:val="00D30260"/>
    <w:rsid w:val="00D3198B"/>
    <w:rsid w:val="00D31AF3"/>
    <w:rsid w:val="00D333FD"/>
    <w:rsid w:val="00D400B1"/>
    <w:rsid w:val="00D43747"/>
    <w:rsid w:val="00D4766E"/>
    <w:rsid w:val="00D55CF3"/>
    <w:rsid w:val="00D66283"/>
    <w:rsid w:val="00D717BC"/>
    <w:rsid w:val="00D75CD1"/>
    <w:rsid w:val="00D7739B"/>
    <w:rsid w:val="00D846F2"/>
    <w:rsid w:val="00D93AB4"/>
    <w:rsid w:val="00D93F93"/>
    <w:rsid w:val="00DA26A0"/>
    <w:rsid w:val="00DA4720"/>
    <w:rsid w:val="00DC5934"/>
    <w:rsid w:val="00DC6A4C"/>
    <w:rsid w:val="00DC7726"/>
    <w:rsid w:val="00DD0EB5"/>
    <w:rsid w:val="00DD338E"/>
    <w:rsid w:val="00DD4C02"/>
    <w:rsid w:val="00DE364E"/>
    <w:rsid w:val="00DE6E4F"/>
    <w:rsid w:val="00DF2400"/>
    <w:rsid w:val="00E04849"/>
    <w:rsid w:val="00E051B9"/>
    <w:rsid w:val="00E10432"/>
    <w:rsid w:val="00E11B25"/>
    <w:rsid w:val="00E1353A"/>
    <w:rsid w:val="00E153A1"/>
    <w:rsid w:val="00E230A1"/>
    <w:rsid w:val="00E23673"/>
    <w:rsid w:val="00E25539"/>
    <w:rsid w:val="00E36BB8"/>
    <w:rsid w:val="00E41B9D"/>
    <w:rsid w:val="00E425F3"/>
    <w:rsid w:val="00E441CC"/>
    <w:rsid w:val="00E50616"/>
    <w:rsid w:val="00E506A7"/>
    <w:rsid w:val="00E53F55"/>
    <w:rsid w:val="00E54C93"/>
    <w:rsid w:val="00E63329"/>
    <w:rsid w:val="00E650C6"/>
    <w:rsid w:val="00E70266"/>
    <w:rsid w:val="00E76654"/>
    <w:rsid w:val="00E81629"/>
    <w:rsid w:val="00E86FEF"/>
    <w:rsid w:val="00E87AA0"/>
    <w:rsid w:val="00E90E1C"/>
    <w:rsid w:val="00E943C8"/>
    <w:rsid w:val="00EA1E99"/>
    <w:rsid w:val="00EA48FA"/>
    <w:rsid w:val="00EB0F20"/>
    <w:rsid w:val="00EB21CB"/>
    <w:rsid w:val="00EB3A84"/>
    <w:rsid w:val="00EB7EB8"/>
    <w:rsid w:val="00EC3EC0"/>
    <w:rsid w:val="00ED00C6"/>
    <w:rsid w:val="00ED5117"/>
    <w:rsid w:val="00ED5B01"/>
    <w:rsid w:val="00EE0308"/>
    <w:rsid w:val="00EE7FFB"/>
    <w:rsid w:val="00EF479C"/>
    <w:rsid w:val="00F1404A"/>
    <w:rsid w:val="00F24A7F"/>
    <w:rsid w:val="00F36B87"/>
    <w:rsid w:val="00F414D5"/>
    <w:rsid w:val="00F56B00"/>
    <w:rsid w:val="00F57F3D"/>
    <w:rsid w:val="00F62365"/>
    <w:rsid w:val="00F76B8A"/>
    <w:rsid w:val="00F866B1"/>
    <w:rsid w:val="00F87420"/>
    <w:rsid w:val="00F877B4"/>
    <w:rsid w:val="00F901FD"/>
    <w:rsid w:val="00FB04F8"/>
    <w:rsid w:val="00FB3798"/>
    <w:rsid w:val="00FC078D"/>
    <w:rsid w:val="00FC2BC8"/>
    <w:rsid w:val="00FC364B"/>
    <w:rsid w:val="00FC7B27"/>
    <w:rsid w:val="00FD4B99"/>
    <w:rsid w:val="00FE0EC7"/>
    <w:rsid w:val="00FE240A"/>
    <w:rsid w:val="00FE4E4D"/>
    <w:rsid w:val="00FE749F"/>
    <w:rsid w:val="00FF350F"/>
    <w:rsid w:val="00FF3E6F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01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3985"/>
    <w:rPr>
      <w:noProof/>
    </w:rPr>
  </w:style>
  <w:style w:type="paragraph" w:styleId="Titolo1">
    <w:name w:val="heading 1"/>
    <w:next w:val="Normale"/>
    <w:qFormat/>
    <w:rsid w:val="00273985"/>
    <w:pPr>
      <w:outlineLvl w:val="0"/>
    </w:pPr>
  </w:style>
  <w:style w:type="paragraph" w:styleId="Titolo2">
    <w:name w:val="heading 2"/>
    <w:next w:val="Normale"/>
    <w:qFormat/>
    <w:rsid w:val="00273985"/>
    <w:pPr>
      <w:outlineLvl w:val="1"/>
    </w:pPr>
  </w:style>
  <w:style w:type="paragraph" w:styleId="Titolo3">
    <w:name w:val="heading 3"/>
    <w:next w:val="Normale"/>
    <w:qFormat/>
    <w:rsid w:val="00273985"/>
    <w:pPr>
      <w:outlineLvl w:val="2"/>
    </w:pPr>
  </w:style>
  <w:style w:type="paragraph" w:styleId="Titolo4">
    <w:name w:val="heading 4"/>
    <w:next w:val="Normale"/>
    <w:qFormat/>
    <w:rsid w:val="00273985"/>
    <w:pPr>
      <w:outlineLvl w:val="3"/>
    </w:pPr>
  </w:style>
  <w:style w:type="paragraph" w:styleId="Titolo5">
    <w:name w:val="heading 5"/>
    <w:next w:val="Normale"/>
    <w:qFormat/>
    <w:rsid w:val="00273985"/>
    <w:pPr>
      <w:outlineLvl w:val="4"/>
    </w:pPr>
  </w:style>
  <w:style w:type="paragraph" w:styleId="Titolo6">
    <w:name w:val="heading 6"/>
    <w:next w:val="Normale"/>
    <w:qFormat/>
    <w:rsid w:val="00273985"/>
    <w:pPr>
      <w:outlineLvl w:val="5"/>
    </w:pPr>
  </w:style>
  <w:style w:type="paragraph" w:styleId="Titolo7">
    <w:name w:val="heading 7"/>
    <w:next w:val="Normale"/>
    <w:qFormat/>
    <w:rsid w:val="00273985"/>
    <w:pPr>
      <w:outlineLvl w:val="6"/>
    </w:pPr>
  </w:style>
  <w:style w:type="paragraph" w:styleId="Titolo8">
    <w:name w:val="heading 8"/>
    <w:next w:val="Normale"/>
    <w:qFormat/>
    <w:rsid w:val="00273985"/>
    <w:pPr>
      <w:outlineLvl w:val="7"/>
    </w:pPr>
  </w:style>
  <w:style w:type="paragraph" w:styleId="Titolo9">
    <w:name w:val="heading 9"/>
    <w:next w:val="Normale"/>
    <w:qFormat/>
    <w:rsid w:val="00273985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73985"/>
    <w:pPr>
      <w:jc w:val="center"/>
    </w:pPr>
    <w:rPr>
      <w:b/>
      <w:noProof w:val="0"/>
      <w:sz w:val="24"/>
    </w:rPr>
  </w:style>
  <w:style w:type="paragraph" w:styleId="Intestazione">
    <w:name w:val="header"/>
    <w:basedOn w:val="Normale"/>
    <w:link w:val="IntestazioneCarattere"/>
    <w:rsid w:val="002739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398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7398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paragraph" w:styleId="Rientrocorpodeltesto3">
    <w:name w:val="Body Text Indent 3"/>
    <w:basedOn w:val="Normale"/>
    <w:rsid w:val="00273985"/>
    <w:pPr>
      <w:ind w:left="851" w:hanging="284"/>
      <w:jc w:val="both"/>
    </w:pPr>
    <w:rPr>
      <w:noProof w:val="0"/>
      <w:sz w:val="24"/>
    </w:rPr>
  </w:style>
  <w:style w:type="paragraph" w:styleId="Rientrocorpodeltesto2">
    <w:name w:val="Body Text Indent 2"/>
    <w:basedOn w:val="Normale"/>
    <w:link w:val="Rientrocorpodeltesto2Carattere"/>
    <w:rsid w:val="00273985"/>
    <w:pPr>
      <w:spacing w:line="240" w:lineRule="atLeast"/>
      <w:ind w:left="284" w:hanging="284"/>
      <w:jc w:val="both"/>
    </w:pPr>
    <w:rPr>
      <w:sz w:val="22"/>
    </w:rPr>
  </w:style>
  <w:style w:type="paragraph" w:styleId="Rientrocorpodeltesto">
    <w:name w:val="Body Text Indent"/>
    <w:basedOn w:val="Normale"/>
    <w:rsid w:val="00273985"/>
    <w:pPr>
      <w:ind w:left="426" w:hanging="426"/>
      <w:jc w:val="both"/>
    </w:pPr>
    <w:rPr>
      <w:i/>
      <w:noProof w:val="0"/>
      <w:sz w:val="16"/>
    </w:rPr>
  </w:style>
  <w:style w:type="paragraph" w:styleId="Corpodeltesto2">
    <w:name w:val="Body Text 2"/>
    <w:basedOn w:val="Normale"/>
    <w:link w:val="Corpodeltesto2Carattere"/>
    <w:rsid w:val="00273985"/>
    <w:pPr>
      <w:widowControl w:val="0"/>
      <w:jc w:val="both"/>
    </w:pPr>
    <w:rPr>
      <w:noProof w:val="0"/>
      <w:sz w:val="24"/>
    </w:rPr>
  </w:style>
  <w:style w:type="paragraph" w:styleId="Corpodeltesto3">
    <w:name w:val="Body Text 3"/>
    <w:basedOn w:val="Normale"/>
    <w:rsid w:val="00273985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paragraph" w:styleId="Testodelblocco">
    <w:name w:val="Block Text"/>
    <w:basedOn w:val="Normale"/>
    <w:rsid w:val="00273985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rsid w:val="00273985"/>
  </w:style>
  <w:style w:type="character" w:styleId="Rimandocommento">
    <w:name w:val="annotation reference"/>
    <w:uiPriority w:val="99"/>
    <w:rsid w:val="0027398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73985"/>
  </w:style>
  <w:style w:type="paragraph" w:styleId="Soggettocommento">
    <w:name w:val="annotation subject"/>
    <w:basedOn w:val="Testocommento"/>
    <w:next w:val="Testocommento"/>
    <w:semiHidden/>
    <w:rsid w:val="00273985"/>
    <w:rPr>
      <w:b/>
      <w:bCs/>
    </w:rPr>
  </w:style>
  <w:style w:type="paragraph" w:styleId="Testofumetto">
    <w:name w:val="Balloon Text"/>
    <w:basedOn w:val="Normale"/>
    <w:semiHidden/>
    <w:rsid w:val="002739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D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73985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273985"/>
  </w:style>
  <w:style w:type="paragraph" w:styleId="Testonotadichiusura">
    <w:name w:val="endnote text"/>
    <w:basedOn w:val="Normale"/>
    <w:link w:val="TestonotadichiusuraCarattere"/>
    <w:rsid w:val="00273985"/>
  </w:style>
  <w:style w:type="character" w:styleId="Rimandonotadichiusura">
    <w:name w:val="endnote reference"/>
    <w:rsid w:val="00273985"/>
    <w:rPr>
      <w:vertAlign w:val="superscript"/>
    </w:rPr>
  </w:style>
  <w:style w:type="character" w:styleId="Rimandonotaapidipagina">
    <w:name w:val="footnote reference"/>
    <w:semiHidden/>
    <w:rsid w:val="0027398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73985"/>
  </w:style>
  <w:style w:type="character" w:customStyle="1" w:styleId="CarattereCarattere">
    <w:name w:val="Carattere Carattere"/>
    <w:rsid w:val="00273985"/>
    <w:rPr>
      <w:b/>
      <w:sz w:val="24"/>
      <w:lang w:val="it-IT" w:eastAsia="it-IT" w:bidi="ar-SA"/>
    </w:rPr>
  </w:style>
  <w:style w:type="paragraph" w:customStyle="1" w:styleId="Elenconumerato">
    <w:name w:val="Elenco numerato"/>
    <w:rsid w:val="00D3198B"/>
    <w:pPr>
      <w:widowControl w:val="0"/>
      <w:numPr>
        <w:numId w:val="13"/>
      </w:numPr>
      <w:suppressLineNumbers/>
      <w:jc w:val="both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rsid w:val="00117912"/>
    <w:rPr>
      <w:sz w:val="24"/>
    </w:rPr>
  </w:style>
  <w:style w:type="paragraph" w:styleId="Paragrafoelenco">
    <w:name w:val="List Paragraph"/>
    <w:basedOn w:val="Normale"/>
    <w:uiPriority w:val="34"/>
    <w:qFormat/>
    <w:rsid w:val="005D043C"/>
    <w:pPr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rsid w:val="0060527E"/>
    <w:rPr>
      <w:noProof/>
    </w:rPr>
  </w:style>
  <w:style w:type="character" w:customStyle="1" w:styleId="TestonotadichiusuraCarattere">
    <w:name w:val="Testo nota di chiusura Carattere"/>
    <w:link w:val="Testonotadichiusura"/>
    <w:rsid w:val="001D20AE"/>
    <w:rPr>
      <w:noProof/>
    </w:rPr>
  </w:style>
  <w:style w:type="paragraph" w:customStyle="1" w:styleId="Default">
    <w:name w:val="Default"/>
    <w:rsid w:val="00071F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2428E"/>
    <w:rPr>
      <w:noProof/>
    </w:rPr>
  </w:style>
  <w:style w:type="character" w:customStyle="1" w:styleId="Rientrocorpodeltesto2Carattere">
    <w:name w:val="Rientro corpo del testo 2 Carattere"/>
    <w:link w:val="Rientrocorpodeltesto2"/>
    <w:rsid w:val="00A26A05"/>
    <w:rPr>
      <w:noProof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B47B0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3801</CharactersWithSpaces>
  <SharedDoc>false</SharedDoc>
  <HLinks>
    <vt:vector size="6" baseType="variant">
      <vt:variant>
        <vt:i4>4259879</vt:i4>
      </vt:variant>
      <vt:variant>
        <vt:i4>5</vt:i4>
      </vt:variant>
      <vt:variant>
        <vt:i4>0</vt:i4>
      </vt:variant>
      <vt:variant>
        <vt:i4>5</vt:i4>
      </vt:variant>
      <vt:variant>
        <vt:lpwstr>mailto:infogare@port.ravenna.it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2019-05-02T07:52:00Z</dcterms:created>
  <dcterms:modified xsi:type="dcterms:W3CDTF">2022-01-14T12:26:00Z</dcterms:modified>
</cp:coreProperties>
</file>